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F1FC1" w14:textId="3E2E4EF5" w:rsidR="002034CF" w:rsidRPr="004E181C" w:rsidRDefault="0082542F" w:rsidP="00D0278A">
      <w:pPr>
        <w:pStyle w:val="Heading1"/>
        <w:spacing w:before="0"/>
        <w:rPr>
          <w:rStyle w:val="Heading2Char"/>
          <w:sz w:val="32"/>
          <w:szCs w:val="32"/>
        </w:rPr>
      </w:pPr>
      <w:sdt>
        <w:sdtPr>
          <w:rPr>
            <w:sz w:val="28"/>
            <w:szCs w:val="26"/>
          </w:rPr>
          <w:id w:val="411978053"/>
        </w:sdtPr>
        <w:sdtEndPr>
          <w:rPr>
            <w:rStyle w:val="Heading2Char"/>
          </w:rPr>
        </w:sdtEndPr>
        <w:sdtContent>
          <w:r w:rsidR="00CA4EAF">
            <w:rPr>
              <w:rStyle w:val="Heading2Char"/>
              <w:sz w:val="32"/>
              <w:szCs w:val="32"/>
            </w:rPr>
            <w:t>Home Visitor</w:t>
          </w:r>
          <w:r w:rsidR="00132D4B">
            <w:rPr>
              <w:rStyle w:val="Heading2Char"/>
              <w:sz w:val="32"/>
              <w:szCs w:val="32"/>
            </w:rPr>
            <w:t xml:space="preserve"> -</w:t>
          </w:r>
          <w:r w:rsidR="00DE7A84">
            <w:rPr>
              <w:rStyle w:val="Heading2Char"/>
              <w:sz w:val="32"/>
              <w:szCs w:val="32"/>
            </w:rPr>
            <w:t xml:space="preserve"> Spanish</w:t>
          </w:r>
          <w:r w:rsidR="00132D4B">
            <w:rPr>
              <w:rStyle w:val="Heading2Char"/>
              <w:sz w:val="32"/>
              <w:szCs w:val="32"/>
            </w:rPr>
            <w:t xml:space="preserve"> Bilingual</w:t>
          </w:r>
        </w:sdtContent>
      </w:sdt>
    </w:p>
    <w:bookmarkStart w:id="0" w:name="_Toc361684275"/>
    <w:bookmarkStart w:id="1" w:name="_Toc361831863"/>
    <w:p w14:paraId="110220C8" w14:textId="0B25F4C8" w:rsidR="002034CF" w:rsidRPr="002457F3" w:rsidRDefault="002457F3" w:rsidP="00B21591">
      <w:pPr>
        <w:pStyle w:val="Heading3"/>
        <w:tabs>
          <w:tab w:val="left" w:pos="9450"/>
        </w:tabs>
        <w:rPr>
          <w:rFonts w:cs="Segoe UI"/>
        </w:rPr>
      </w:pPr>
      <w:r w:rsidRPr="00801588">
        <w:rPr>
          <w:rFonts w:ascii="Segoe UI" w:hAnsi="Segoe UI" w:cs="Segoe UI"/>
          <w:noProof/>
        </w:rPr>
        <mc:AlternateContent>
          <mc:Choice Requires="wps">
            <w:drawing>
              <wp:anchor distT="0" distB="0" distL="114300" distR="114300" simplePos="0" relativeHeight="251658240" behindDoc="1" locked="0" layoutInCell="1" allowOverlap="1" wp14:anchorId="788C47D1" wp14:editId="28B1C526">
                <wp:simplePos x="0" y="0"/>
                <wp:positionH relativeFrom="margin">
                  <wp:posOffset>11430</wp:posOffset>
                </wp:positionH>
                <wp:positionV relativeFrom="paragraph">
                  <wp:posOffset>320040</wp:posOffset>
                </wp:positionV>
                <wp:extent cx="5984875" cy="41275"/>
                <wp:effectExtent l="0" t="0" r="34925" b="34925"/>
                <wp:wrapTight wrapText="bothSides">
                  <wp:wrapPolygon edited="0">
                    <wp:start x="0" y="0"/>
                    <wp:lineTo x="0" y="19938"/>
                    <wp:lineTo x="19595" y="29908"/>
                    <wp:lineTo x="21657" y="29908"/>
                    <wp:lineTo x="21657" y="0"/>
                    <wp:lineTo x="7563" y="0"/>
                    <wp:lineTo x="0" y="0"/>
                  </wp:wrapPolygon>
                </wp:wrapTight>
                <wp:docPr id="21" name="Straight Connector 21"/>
                <wp:cNvGraphicFramePr/>
                <a:graphic xmlns:a="http://schemas.openxmlformats.org/drawingml/2006/main">
                  <a:graphicData uri="http://schemas.microsoft.com/office/word/2010/wordprocessingShape">
                    <wps:wsp>
                      <wps:cNvCnPr/>
                      <wps:spPr>
                        <a:xfrm>
                          <a:off x="0" y="0"/>
                          <a:ext cx="5984875" cy="412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B24B84"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25.2pt" to="472.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" strokecolor="#70ad47 [3209]" strokeweight="1.5pt">
                <v:stroke joinstyle="miter"/>
                <w10:wrap type="tight" anchorx="margin"/>
              </v:line>
            </w:pict>
          </mc:Fallback>
        </mc:AlternateContent>
      </w:r>
      <w:r w:rsidR="002034CF" w:rsidRPr="002457F3">
        <w:rPr>
          <w:rFonts w:cs="Segoe UI"/>
        </w:rPr>
        <w:t>Job Description</w:t>
      </w:r>
      <w:bookmarkEnd w:id="0"/>
      <w:bookmarkEnd w:id="1"/>
    </w:p>
    <w:p w14:paraId="19B06131" w14:textId="34A7243D" w:rsidR="002034CF" w:rsidRPr="004133E7" w:rsidRDefault="002034CF" w:rsidP="002457F3">
      <w:pPr>
        <w:pStyle w:val="Heading3"/>
        <w:spacing w:before="0"/>
        <w:rPr>
          <w:rFonts w:ascii="Segoe UI" w:hAnsi="Segoe UI" w:cs="Segoe UI"/>
          <w:sz w:val="22"/>
          <w:szCs w:val="22"/>
        </w:rPr>
      </w:pPr>
      <w:bookmarkStart w:id="2" w:name="_Toc361684276"/>
      <w:bookmarkStart w:id="3" w:name="_Toc361831864"/>
      <w:r w:rsidRPr="004133E7">
        <w:rPr>
          <w:rFonts w:ascii="Segoe UI" w:hAnsi="Segoe UI" w:cs="Segoe UI"/>
          <w:sz w:val="22"/>
          <w:szCs w:val="22"/>
        </w:rPr>
        <w:t xml:space="preserve">Department: </w:t>
      </w:r>
      <w:r w:rsidRPr="004133E7">
        <w:rPr>
          <w:rFonts w:ascii="Segoe UI" w:hAnsi="Segoe UI" w:cs="Segoe UI"/>
          <w:sz w:val="22"/>
          <w:szCs w:val="22"/>
        </w:rPr>
        <w:tab/>
      </w:r>
      <w:r w:rsidRPr="004133E7">
        <w:rPr>
          <w:rFonts w:ascii="Segoe UI" w:hAnsi="Segoe UI" w:cs="Segoe UI"/>
          <w:sz w:val="22"/>
          <w:szCs w:val="22"/>
        </w:rPr>
        <w:tab/>
      </w:r>
      <w:sdt>
        <w:sdtPr>
          <w:rPr>
            <w:rFonts w:ascii="Segoe UI" w:hAnsi="Segoe UI" w:cs="Segoe UI"/>
            <w:sz w:val="22"/>
            <w:szCs w:val="22"/>
          </w:rPr>
          <w:id w:val="-102653370"/>
        </w:sdtPr>
        <w:sdtEndPr/>
        <w:sdtContent>
          <w:r w:rsidR="00CA4EAF" w:rsidRPr="004133E7">
            <w:rPr>
              <w:rFonts w:ascii="Segoe UI" w:hAnsi="Segoe UI" w:cs="Segoe UI"/>
              <w:sz w:val="22"/>
              <w:szCs w:val="22"/>
            </w:rPr>
            <w:t>Early Head Start</w:t>
          </w:r>
        </w:sdtContent>
      </w:sdt>
      <w:bookmarkEnd w:id="2"/>
      <w:bookmarkEnd w:id="3"/>
    </w:p>
    <w:p w14:paraId="1E8D41AF" w14:textId="71D4C8B7" w:rsidR="002034CF" w:rsidRPr="004133E7" w:rsidRDefault="002034CF" w:rsidP="002034CF">
      <w:pPr>
        <w:pStyle w:val="Heading3"/>
        <w:rPr>
          <w:rFonts w:ascii="Segoe UI" w:hAnsi="Segoe UI" w:cs="Segoe UI"/>
          <w:sz w:val="22"/>
          <w:szCs w:val="22"/>
        </w:rPr>
      </w:pPr>
      <w:bookmarkStart w:id="4" w:name="_Toc361684277"/>
      <w:bookmarkStart w:id="5" w:name="_Toc361831865"/>
      <w:r w:rsidRPr="004133E7">
        <w:rPr>
          <w:rFonts w:ascii="Segoe UI" w:hAnsi="Segoe UI" w:cs="Segoe UI"/>
          <w:sz w:val="22"/>
          <w:szCs w:val="22"/>
        </w:rPr>
        <w:t xml:space="preserve">Reports To:  </w:t>
      </w:r>
      <w:r w:rsidRPr="004133E7">
        <w:rPr>
          <w:rFonts w:ascii="Segoe UI" w:hAnsi="Segoe UI" w:cs="Segoe UI"/>
          <w:sz w:val="22"/>
          <w:szCs w:val="22"/>
        </w:rPr>
        <w:tab/>
      </w:r>
      <w:r w:rsidRPr="004133E7">
        <w:rPr>
          <w:rFonts w:ascii="Segoe UI" w:hAnsi="Segoe UI" w:cs="Segoe UI"/>
          <w:sz w:val="22"/>
          <w:szCs w:val="22"/>
        </w:rPr>
        <w:tab/>
      </w:r>
      <w:sdt>
        <w:sdtPr>
          <w:rPr>
            <w:rFonts w:ascii="Segoe UI" w:hAnsi="Segoe UI" w:cs="Segoe UI"/>
            <w:sz w:val="22"/>
            <w:szCs w:val="22"/>
          </w:rPr>
          <w:id w:val="-1816786814"/>
        </w:sdtPr>
        <w:sdtEndPr/>
        <w:sdtContent>
          <w:r w:rsidR="00FC22CA" w:rsidRPr="004133E7">
            <w:rPr>
              <w:rFonts w:ascii="Segoe UI" w:hAnsi="Segoe UI" w:cs="Segoe UI"/>
              <w:sz w:val="22"/>
              <w:szCs w:val="22"/>
            </w:rPr>
            <w:t>Birth to Three Assistant Director</w:t>
          </w:r>
          <w:r w:rsidR="00CA4EAF" w:rsidRPr="004133E7">
            <w:rPr>
              <w:rFonts w:ascii="Segoe UI" w:hAnsi="Segoe UI" w:cs="Segoe UI"/>
              <w:sz w:val="22"/>
              <w:szCs w:val="22"/>
            </w:rPr>
            <w:t xml:space="preserve"> </w:t>
          </w:r>
        </w:sdtContent>
      </w:sdt>
      <w:bookmarkEnd w:id="4"/>
      <w:bookmarkEnd w:id="5"/>
    </w:p>
    <w:p w14:paraId="38E36A4A" w14:textId="60A8B59D" w:rsidR="004133E7" w:rsidRPr="004133E7" w:rsidRDefault="004133E7" w:rsidP="00D0278A">
      <w:pPr>
        <w:pStyle w:val="Heading3"/>
        <w:rPr>
          <w:rFonts w:ascii="Segoe UI" w:hAnsi="Segoe UI" w:cs="Segoe UI"/>
          <w:sz w:val="18"/>
          <w:szCs w:val="18"/>
        </w:rPr>
      </w:pPr>
      <w:bookmarkStart w:id="6" w:name="_Toc361684279"/>
      <w:bookmarkStart w:id="7" w:name="_Toc361831867"/>
      <w:r w:rsidRPr="004133E7">
        <w:rPr>
          <w:rFonts w:ascii="Segoe UI" w:hAnsi="Segoe UI" w:cs="Segoe UI"/>
          <w:sz w:val="22"/>
          <w:szCs w:val="22"/>
        </w:rPr>
        <w:t>FLSA Status:</w:t>
      </w:r>
      <w:r w:rsidRPr="004133E7">
        <w:rPr>
          <w:rFonts w:ascii="Segoe UI" w:hAnsi="Segoe UI" w:cs="Segoe UI"/>
          <w:sz w:val="22"/>
          <w:szCs w:val="22"/>
        </w:rPr>
        <w:tab/>
      </w:r>
      <w:r w:rsidRPr="004133E7">
        <w:rPr>
          <w:rFonts w:ascii="Segoe UI" w:hAnsi="Segoe UI" w:cs="Segoe UI"/>
          <w:sz w:val="22"/>
          <w:szCs w:val="22"/>
        </w:rPr>
        <w:tab/>
        <w:t xml:space="preserve">Non-Exempt, $17.97 - $18.65 p/hour to start </w:t>
      </w:r>
      <w:r w:rsidRPr="004133E7">
        <w:rPr>
          <w:rFonts w:ascii="Segoe UI" w:hAnsi="Segoe UI" w:cs="Segoe UI"/>
          <w:sz w:val="18"/>
          <w:szCs w:val="18"/>
        </w:rPr>
        <w:t>(depends on education &amp; experience)</w:t>
      </w:r>
    </w:p>
    <w:bookmarkStart w:id="8" w:name="_Toc361684280"/>
    <w:bookmarkStart w:id="9" w:name="_Toc361831868"/>
    <w:bookmarkEnd w:id="6"/>
    <w:bookmarkEnd w:id="7"/>
    <w:p w14:paraId="13B08B25" w14:textId="34395692" w:rsidR="002034CF" w:rsidRPr="00D0278A" w:rsidRDefault="002034CF" w:rsidP="00D0278A">
      <w:pPr>
        <w:pStyle w:val="Heading3"/>
        <w:rPr>
          <w:rFonts w:ascii="Segoe UI" w:hAnsi="Segoe UI" w:cs="Segoe UI"/>
        </w:rPr>
      </w:pPr>
      <w:r w:rsidRPr="00801588">
        <w:rPr>
          <w:rFonts w:ascii="Segoe UI" w:hAnsi="Segoe UI" w:cs="Segoe UI"/>
          <w:noProof/>
        </w:rPr>
        <mc:AlternateContent>
          <mc:Choice Requires="wps">
            <w:drawing>
              <wp:inline distT="0" distB="0" distL="0" distR="0" wp14:anchorId="7706A360" wp14:editId="1C58678F">
                <wp:extent cx="5996750" cy="35626"/>
                <wp:effectExtent l="0" t="0" r="23495" b="21590"/>
                <wp:docPr id="22" name="Straight Connector 22"/>
                <wp:cNvGraphicFramePr/>
                <a:graphic xmlns:a="http://schemas.openxmlformats.org/drawingml/2006/main">
                  <a:graphicData uri="http://schemas.microsoft.com/office/word/2010/wordprocessingShape">
                    <wps:wsp>
                      <wps:cNvCnPr/>
                      <wps:spPr>
                        <a:xfrm>
                          <a:off x="0" y="0"/>
                          <a:ext cx="5996750" cy="35626"/>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inline>
            </w:drawing>
          </mc:Choice>
          <mc:Fallback xmlns:w15="http://schemas.microsoft.com/office/word/2012/wordml">
            <w:pict>
              <v:line w14:anchorId="08F3F68F"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472.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" strokecolor="#70ad47 [3209]" strokeweight="1.5pt">
                <v:stroke joinstyle="miter"/>
                <w10:anchorlock/>
              </v:line>
            </w:pict>
          </mc:Fallback>
        </mc:AlternateContent>
      </w:r>
      <w:r w:rsidRPr="00801588">
        <w:rPr>
          <w:rFonts w:ascii="Segoe UI" w:hAnsi="Segoe UI" w:cs="Segoe UI"/>
        </w:rPr>
        <w:t xml:space="preserve"> </w:t>
      </w:r>
      <w:r w:rsidR="002457F3" w:rsidRPr="002457F3">
        <w:rPr>
          <w:rFonts w:cs="Segoe UI"/>
        </w:rPr>
        <w:t xml:space="preserve">Denise Louie Education Center </w:t>
      </w:r>
      <w:r w:rsidRPr="002457F3">
        <w:rPr>
          <w:rFonts w:cs="Segoe UI"/>
        </w:rPr>
        <w:t>Background</w:t>
      </w:r>
      <w:bookmarkEnd w:id="8"/>
      <w:bookmarkEnd w:id="9"/>
    </w:p>
    <w:p w14:paraId="5396E700" w14:textId="77777777" w:rsidR="00F116A8" w:rsidRDefault="00F116A8" w:rsidP="00D0278A">
      <w:pPr>
        <w:spacing w:after="120"/>
        <w:rPr>
          <w:rFonts w:cs="Segoe UI"/>
          <w:szCs w:val="20"/>
        </w:rPr>
      </w:pPr>
      <w:r w:rsidRPr="00BF1FD1">
        <w:rPr>
          <w:rFonts w:cs="Segoe UI"/>
          <w:szCs w:val="20"/>
        </w:rPr>
        <w:t>Providing high quality early learning services and family support is critical to the success of our community. Children who do not have access to high quality early learning experiences are 25% more likely to drop out of school, 40% more likely to become a teen parent, 50% more likely to be placed in special education, and 70% more likely to be arrested for a violent crime.</w:t>
      </w:r>
    </w:p>
    <w:p w14:paraId="5F28C450" w14:textId="77777777" w:rsidR="00F116A8" w:rsidRDefault="00F116A8" w:rsidP="00964A2A">
      <w:pPr>
        <w:spacing w:after="0"/>
        <w:rPr>
          <w:rFonts w:cs="Segoe UI"/>
          <w:szCs w:val="20"/>
        </w:rPr>
      </w:pPr>
      <w:r w:rsidRPr="00BF1FD1">
        <w:rPr>
          <w:rFonts w:cs="Segoe UI"/>
          <w:szCs w:val="20"/>
        </w:rPr>
        <w:t>Our children deserve better — and we cannot afford not to solve this problem. Investing in early learning now means we won’t be paying nearly so much down the road for “safety net” and correctional services. Beyond budgets, Denise Louie kids deserve a chance at a quality education and opportunity to be successful. Children from low-income families deserve to grow up in the same high-quality learning environments you would choose for your own children. A Rice University study found that a child from a high-income family will experience 30 million more words within the first four years of life than a child from a low-income family. Denise Louie helps close the “opportunity gap” so that kids can enter kindergarten ready to be successful and their families have the tools to support them.</w:t>
      </w:r>
    </w:p>
    <w:p w14:paraId="4419B9BD" w14:textId="1E91FA50" w:rsidR="002034CF" w:rsidRDefault="003D13E2" w:rsidP="00E64613">
      <w:pPr>
        <w:spacing w:after="0"/>
        <w:rPr>
          <w:rStyle w:val="Heading3Char"/>
          <w:rFonts w:ascii="Segoe UI" w:hAnsi="Segoe UI" w:cs="Segoe UI"/>
        </w:rPr>
      </w:pPr>
      <w:r w:rsidRPr="00801588">
        <w:rPr>
          <w:rStyle w:val="Heading3Char"/>
          <w:rFonts w:ascii="Segoe UI" w:hAnsi="Segoe UI" w:cs="Segoe UI"/>
          <w:noProof/>
        </w:rPr>
        <mc:AlternateContent>
          <mc:Choice Requires="wps">
            <w:drawing>
              <wp:inline distT="0" distB="0" distL="0" distR="0" wp14:anchorId="12E46F15" wp14:editId="36B816EB">
                <wp:extent cx="5962650" cy="9525"/>
                <wp:effectExtent l="0" t="0" r="19050" b="28575"/>
                <wp:docPr id="23" name="Straight Connector 23"/>
                <wp:cNvGraphicFramePr/>
                <a:graphic xmlns:a="http://schemas.openxmlformats.org/drawingml/2006/main">
                  <a:graphicData uri="http://schemas.microsoft.com/office/word/2010/wordprocessingShape">
                    <wps:wsp>
                      <wps:cNvCnPr/>
                      <wps:spPr>
                        <a:xfrm>
                          <a:off x="0" y="0"/>
                          <a:ext cx="59626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inline>
            </w:drawing>
          </mc:Choice>
          <mc:Fallback xmlns:w15="http://schemas.microsoft.com/office/word/2012/wordml">
            <w:pict>
              <v:line w14:anchorId="250CEA54"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" strokecolor="#70ad47 [3209]" strokeweight="1.5pt">
                <v:stroke joinstyle="miter"/>
                <w10:anchorlock/>
              </v:line>
            </w:pict>
          </mc:Fallback>
        </mc:AlternateContent>
      </w:r>
      <w:bookmarkStart w:id="10" w:name="_Toc361684281"/>
      <w:bookmarkStart w:id="11" w:name="_Toc361831869"/>
      <w:r w:rsidR="002034CF" w:rsidRPr="002457F3">
        <w:rPr>
          <w:rStyle w:val="Heading3Char"/>
          <w:rFonts w:cs="Segoe UI"/>
        </w:rPr>
        <w:t>Essential Attributes</w:t>
      </w:r>
      <w:bookmarkEnd w:id="10"/>
      <w:bookmarkEnd w:id="11"/>
    </w:p>
    <w:p w14:paraId="4E365304" w14:textId="70BF11C8" w:rsidR="00FC0461" w:rsidRPr="00F2076B" w:rsidRDefault="00306AC9" w:rsidP="00D0278A">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w:t>
      </w:r>
      <w:r w:rsidR="00FC0461" w:rsidRPr="00F2076B">
        <w:rPr>
          <w:rFonts w:ascii="Segoe UI" w:hAnsi="Segoe UI" w:cs="Segoe UI"/>
          <w:sz w:val="20"/>
          <w:szCs w:val="20"/>
        </w:rPr>
        <w:t>isplay excellent communication skills by articulating ideas</w:t>
      </w:r>
      <w:r w:rsidR="00F2076B" w:rsidRPr="00F2076B">
        <w:rPr>
          <w:rFonts w:ascii="Segoe UI" w:hAnsi="Segoe UI" w:cs="Segoe UI"/>
          <w:sz w:val="20"/>
          <w:szCs w:val="20"/>
        </w:rPr>
        <w:t xml:space="preserve"> and opinions in a clear, concise</w:t>
      </w:r>
      <w:r w:rsidR="00EC61D7">
        <w:rPr>
          <w:rFonts w:ascii="Segoe UI" w:hAnsi="Segoe UI" w:cs="Segoe UI"/>
          <w:sz w:val="20"/>
          <w:szCs w:val="20"/>
        </w:rPr>
        <w:t>,</w:t>
      </w:r>
      <w:r w:rsidR="00F2076B" w:rsidRPr="00F2076B">
        <w:rPr>
          <w:rFonts w:ascii="Segoe UI" w:hAnsi="Segoe UI" w:cs="Segoe UI"/>
          <w:sz w:val="20"/>
          <w:szCs w:val="20"/>
        </w:rPr>
        <w:t xml:space="preserve"> and persuasive mann</w:t>
      </w:r>
      <w:r w:rsidR="00BE4265">
        <w:rPr>
          <w:rFonts w:ascii="Segoe UI" w:hAnsi="Segoe UI" w:cs="Segoe UI"/>
          <w:sz w:val="20"/>
          <w:szCs w:val="20"/>
        </w:rPr>
        <w:t>er to families, children and</w:t>
      </w:r>
      <w:r w:rsidR="00F2076B" w:rsidRPr="00F2076B">
        <w:rPr>
          <w:rFonts w:ascii="Segoe UI" w:hAnsi="Segoe UI" w:cs="Segoe UI"/>
          <w:sz w:val="20"/>
          <w:szCs w:val="20"/>
        </w:rPr>
        <w:t xml:space="preserve"> staff. The </w:t>
      </w:r>
      <w:r w:rsidR="00B454DA">
        <w:rPr>
          <w:rFonts w:ascii="Segoe UI" w:hAnsi="Segoe UI" w:cs="Segoe UI"/>
          <w:sz w:val="20"/>
          <w:szCs w:val="20"/>
        </w:rPr>
        <w:t>h</w:t>
      </w:r>
      <w:r w:rsidR="00F2076B" w:rsidRPr="00F2076B">
        <w:rPr>
          <w:rFonts w:ascii="Segoe UI" w:hAnsi="Segoe UI" w:cs="Segoe UI"/>
          <w:sz w:val="20"/>
          <w:szCs w:val="20"/>
        </w:rPr>
        <w:t xml:space="preserve">ome </w:t>
      </w:r>
      <w:r w:rsidR="00B454DA">
        <w:rPr>
          <w:rFonts w:ascii="Segoe UI" w:hAnsi="Segoe UI" w:cs="Segoe UI"/>
          <w:sz w:val="20"/>
          <w:szCs w:val="20"/>
        </w:rPr>
        <w:t>v</w:t>
      </w:r>
      <w:r w:rsidR="00F2076B" w:rsidRPr="00F2076B">
        <w:rPr>
          <w:rFonts w:ascii="Segoe UI" w:hAnsi="Segoe UI" w:cs="Segoe UI"/>
          <w:sz w:val="20"/>
          <w:szCs w:val="20"/>
        </w:rPr>
        <w:t xml:space="preserve">isitor is positive, open </w:t>
      </w:r>
      <w:r w:rsidR="00FC0461" w:rsidRPr="00F2076B">
        <w:rPr>
          <w:rFonts w:ascii="Segoe UI" w:hAnsi="Segoe UI" w:cs="Segoe UI"/>
          <w:sz w:val="20"/>
          <w:szCs w:val="20"/>
        </w:rPr>
        <w:t>to receive and provide constructive fee</w:t>
      </w:r>
      <w:r w:rsidR="00F2076B" w:rsidRPr="00F2076B">
        <w:rPr>
          <w:rFonts w:ascii="Segoe UI" w:hAnsi="Segoe UI" w:cs="Segoe UI"/>
          <w:sz w:val="20"/>
          <w:szCs w:val="20"/>
        </w:rPr>
        <w:t>dback.</w:t>
      </w:r>
    </w:p>
    <w:p w14:paraId="3F1D78A2" w14:textId="6E43F8FA" w:rsidR="00F34C31" w:rsidRPr="00F2076B" w:rsidRDefault="00306AC9" w:rsidP="00D0278A">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w:t>
      </w:r>
      <w:r w:rsidR="00F34C31" w:rsidRPr="00F2076B">
        <w:rPr>
          <w:rFonts w:ascii="Segoe UI" w:hAnsi="Segoe UI" w:cs="Segoe UI"/>
          <w:sz w:val="20"/>
          <w:szCs w:val="20"/>
        </w:rPr>
        <w:t>emonstrate adaptability by embracing change as an opportunity</w:t>
      </w:r>
      <w:r w:rsidR="002136B3" w:rsidRPr="00F2076B">
        <w:rPr>
          <w:rFonts w:ascii="Segoe UI" w:hAnsi="Segoe UI" w:cs="Segoe UI"/>
          <w:sz w:val="20"/>
          <w:szCs w:val="20"/>
        </w:rPr>
        <w:t xml:space="preserve"> for improvement</w:t>
      </w:r>
      <w:r w:rsidR="00F34C31" w:rsidRPr="00F2076B">
        <w:rPr>
          <w:rFonts w:ascii="Segoe UI" w:hAnsi="Segoe UI" w:cs="Segoe UI"/>
          <w:sz w:val="20"/>
          <w:szCs w:val="20"/>
        </w:rPr>
        <w:t>, no</w:t>
      </w:r>
      <w:r w:rsidR="00FF6649">
        <w:rPr>
          <w:rFonts w:ascii="Segoe UI" w:hAnsi="Segoe UI" w:cs="Segoe UI"/>
          <w:sz w:val="20"/>
          <w:szCs w:val="20"/>
        </w:rPr>
        <w:t>t as a barrier.</w:t>
      </w:r>
      <w:r w:rsidR="00F34C31" w:rsidRPr="00F2076B">
        <w:rPr>
          <w:rFonts w:ascii="Segoe UI" w:hAnsi="Segoe UI" w:cs="Segoe UI"/>
          <w:sz w:val="20"/>
          <w:szCs w:val="20"/>
        </w:rPr>
        <w:t xml:space="preserve"> The </w:t>
      </w:r>
      <w:r w:rsidR="00B454DA">
        <w:rPr>
          <w:rFonts w:ascii="Segoe UI" w:hAnsi="Segoe UI" w:cs="Segoe UI"/>
          <w:sz w:val="20"/>
          <w:szCs w:val="20"/>
        </w:rPr>
        <w:t>h</w:t>
      </w:r>
      <w:r w:rsidR="00F2076B" w:rsidRPr="00F2076B">
        <w:rPr>
          <w:rFonts w:ascii="Segoe UI" w:hAnsi="Segoe UI" w:cs="Segoe UI"/>
          <w:sz w:val="20"/>
          <w:szCs w:val="20"/>
        </w:rPr>
        <w:t>ome visitor</w:t>
      </w:r>
      <w:r w:rsidR="00F34C31" w:rsidRPr="00F2076B">
        <w:rPr>
          <w:rFonts w:ascii="Segoe UI" w:hAnsi="Segoe UI" w:cs="Segoe UI"/>
          <w:sz w:val="20"/>
          <w:szCs w:val="20"/>
        </w:rPr>
        <w:t xml:space="preserve"> is flexible, open t</w:t>
      </w:r>
      <w:r w:rsidR="00F2076B" w:rsidRPr="00F2076B">
        <w:rPr>
          <w:rFonts w:ascii="Segoe UI" w:hAnsi="Segoe UI" w:cs="Segoe UI"/>
          <w:sz w:val="20"/>
          <w:szCs w:val="20"/>
        </w:rPr>
        <w:t xml:space="preserve">o new working methods and </w:t>
      </w:r>
      <w:r w:rsidR="00F34C31" w:rsidRPr="00F2076B">
        <w:rPr>
          <w:rFonts w:ascii="Segoe UI" w:hAnsi="Segoe UI" w:cs="Segoe UI"/>
          <w:sz w:val="20"/>
          <w:szCs w:val="20"/>
        </w:rPr>
        <w:t>is taking continuous initiatives to adapt to Denise Louie</w:t>
      </w:r>
      <w:r w:rsidR="00763369">
        <w:rPr>
          <w:rFonts w:ascii="Segoe UI" w:hAnsi="Segoe UI" w:cs="Segoe UI"/>
          <w:sz w:val="20"/>
          <w:szCs w:val="20"/>
        </w:rPr>
        <w:t>’s</w:t>
      </w:r>
      <w:r w:rsidR="00F34C31" w:rsidRPr="00F2076B">
        <w:rPr>
          <w:rFonts w:ascii="Segoe UI" w:hAnsi="Segoe UI" w:cs="Segoe UI"/>
          <w:sz w:val="20"/>
          <w:szCs w:val="20"/>
        </w:rPr>
        <w:t xml:space="preserve"> fast-paced environment.  </w:t>
      </w:r>
    </w:p>
    <w:p w14:paraId="6369AA96" w14:textId="2783F980" w:rsidR="00A13EC2" w:rsidRPr="00F2076B" w:rsidRDefault="00306AC9" w:rsidP="00D0278A">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T</w:t>
      </w:r>
      <w:r w:rsidR="002136B3" w:rsidRPr="00F2076B">
        <w:rPr>
          <w:rFonts w:ascii="Segoe UI" w:hAnsi="Segoe UI" w:cs="Segoe UI"/>
          <w:sz w:val="20"/>
          <w:szCs w:val="20"/>
        </w:rPr>
        <w:t>ake ownership of assigned and self-identified job responsibilities with minimal oversight showing clear motivation. Takes the initiative to identify and address opportunities for professional development</w:t>
      </w:r>
      <w:r w:rsidR="002E703F">
        <w:rPr>
          <w:rFonts w:ascii="Segoe UI" w:hAnsi="Segoe UI" w:cs="Segoe UI"/>
          <w:sz w:val="20"/>
          <w:szCs w:val="20"/>
        </w:rPr>
        <w:t>.</w:t>
      </w:r>
    </w:p>
    <w:p w14:paraId="09856146" w14:textId="346DFB6E" w:rsidR="002136B3" w:rsidRPr="00F2076B" w:rsidRDefault="00306AC9" w:rsidP="00D0278A">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M</w:t>
      </w:r>
      <w:r w:rsidR="002136B3" w:rsidRPr="00F2076B">
        <w:rPr>
          <w:rFonts w:ascii="Segoe UI" w:hAnsi="Segoe UI" w:cs="Segoe UI"/>
          <w:sz w:val="20"/>
          <w:szCs w:val="20"/>
        </w:rPr>
        <w:t xml:space="preserve">aintain positive, compassionate and respectful working relationships with families and employees from a diverse cultural background. </w:t>
      </w:r>
    </w:p>
    <w:sdt>
      <w:sdtPr>
        <w:rPr>
          <w:rFonts w:ascii="Segoe UI" w:hAnsi="Segoe UI" w:cs="Segoe UI"/>
          <w:sz w:val="20"/>
          <w:szCs w:val="20"/>
        </w:rPr>
        <w:id w:val="-138035836"/>
      </w:sdtPr>
      <w:sdtEndPr>
        <w:rPr>
          <w:rFonts w:asciiTheme="minorHAnsi" w:hAnsiTheme="minorHAnsi" w:cstheme="minorBidi"/>
          <w:sz w:val="22"/>
          <w:szCs w:val="22"/>
        </w:rPr>
      </w:sdtEndPr>
      <w:sdtContent>
        <w:p w14:paraId="512E0D1F" w14:textId="0D9240C3" w:rsidR="005F4F4D" w:rsidRPr="00F2076B" w:rsidRDefault="0082542F" w:rsidP="00D0278A">
          <w:pPr>
            <w:pStyle w:val="ListParagraph"/>
            <w:numPr>
              <w:ilvl w:val="0"/>
              <w:numId w:val="2"/>
            </w:numPr>
            <w:spacing w:after="0"/>
            <w:ind w:left="360"/>
            <w:rPr>
              <w:rFonts w:ascii="Segoe UI" w:hAnsi="Segoe UI" w:cs="Segoe UI"/>
              <w:sz w:val="20"/>
              <w:szCs w:val="20"/>
            </w:rPr>
          </w:pPr>
          <w:sdt>
            <w:sdtPr>
              <w:rPr>
                <w:rFonts w:ascii="Segoe UI" w:hAnsi="Segoe UI" w:cs="Segoe UI"/>
                <w:sz w:val="20"/>
                <w:szCs w:val="20"/>
              </w:rPr>
              <w:id w:val="-1606873619"/>
            </w:sdtPr>
            <w:sdtEndPr/>
            <w:sdtContent>
              <w:r w:rsidR="00306AC9">
                <w:rPr>
                  <w:rFonts w:ascii="Segoe UI" w:hAnsi="Segoe UI" w:cs="Segoe UI"/>
                  <w:sz w:val="20"/>
                  <w:szCs w:val="20"/>
                </w:rPr>
                <w:t>D</w:t>
              </w:r>
              <w:r w:rsidR="002136B3" w:rsidRPr="00F2076B">
                <w:rPr>
                  <w:rFonts w:ascii="Segoe UI" w:hAnsi="Segoe UI" w:cs="Segoe UI"/>
                  <w:sz w:val="20"/>
                  <w:szCs w:val="20"/>
                </w:rPr>
                <w:t>emonstrate accountability by taking on and meeting commitments even when faced with obstacles and challenges. The individual is reliable, meeting both individual and agency goa</w:t>
              </w:r>
              <w:r w:rsidR="008D116F" w:rsidRPr="00F2076B">
                <w:rPr>
                  <w:rFonts w:ascii="Segoe UI" w:hAnsi="Segoe UI" w:cs="Segoe UI"/>
                  <w:sz w:val="20"/>
                  <w:szCs w:val="20"/>
                </w:rPr>
                <w:t xml:space="preserve">ls on time. </w:t>
              </w:r>
              <w:r w:rsidR="002136B3" w:rsidRPr="00F2076B">
                <w:rPr>
                  <w:rFonts w:ascii="Segoe UI" w:hAnsi="Segoe UI" w:cs="Segoe UI"/>
                  <w:sz w:val="20"/>
                  <w:szCs w:val="20"/>
                </w:rPr>
                <w:t xml:space="preserve">  </w:t>
              </w:r>
            </w:sdtContent>
          </w:sdt>
          <w:r w:rsidR="00214C88" w:rsidRPr="00F2076B">
            <w:rPr>
              <w:rFonts w:ascii="Segoe UI" w:hAnsi="Segoe UI" w:cs="Segoe UI"/>
              <w:sz w:val="20"/>
              <w:szCs w:val="20"/>
            </w:rPr>
            <w:t xml:space="preserve"> </w:t>
          </w:r>
        </w:p>
        <w:p w14:paraId="593CF024" w14:textId="4B138E2A" w:rsidR="0064592A" w:rsidRPr="00F2076B" w:rsidRDefault="00306AC9" w:rsidP="00D0278A">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w:t>
          </w:r>
          <w:r w:rsidR="0064592A" w:rsidRPr="00F2076B">
            <w:rPr>
              <w:rFonts w:ascii="Segoe UI" w:hAnsi="Segoe UI" w:cs="Segoe UI"/>
              <w:sz w:val="20"/>
              <w:szCs w:val="20"/>
            </w:rPr>
            <w:t>isplay respect by communicating with staff, families and the community with openness, honesty</w:t>
          </w:r>
          <w:r w:rsidR="00EC61D7">
            <w:rPr>
              <w:rFonts w:ascii="Segoe UI" w:hAnsi="Segoe UI" w:cs="Segoe UI"/>
              <w:sz w:val="20"/>
              <w:szCs w:val="20"/>
            </w:rPr>
            <w:t>,</w:t>
          </w:r>
          <w:r w:rsidR="0064592A" w:rsidRPr="00F2076B">
            <w:rPr>
              <w:rFonts w:ascii="Segoe UI" w:hAnsi="Segoe UI" w:cs="Segoe UI"/>
              <w:sz w:val="20"/>
              <w:szCs w:val="20"/>
            </w:rPr>
            <w:t xml:space="preserve"> and sensitivity. Demonstrates the ability to listen to other perspectives and </w:t>
          </w:r>
          <w:r w:rsidR="001C2766" w:rsidRPr="00F2076B">
            <w:rPr>
              <w:rFonts w:ascii="Segoe UI" w:hAnsi="Segoe UI" w:cs="Segoe UI"/>
              <w:sz w:val="20"/>
              <w:szCs w:val="20"/>
            </w:rPr>
            <w:t xml:space="preserve">support </w:t>
          </w:r>
          <w:r w:rsidR="00BE4265">
            <w:rPr>
              <w:rFonts w:ascii="Segoe UI" w:hAnsi="Segoe UI" w:cs="Segoe UI"/>
              <w:sz w:val="20"/>
              <w:szCs w:val="20"/>
            </w:rPr>
            <w:t xml:space="preserve">children </w:t>
          </w:r>
          <w:r w:rsidR="001C2766" w:rsidRPr="00F2076B">
            <w:rPr>
              <w:rFonts w:ascii="Segoe UI" w:hAnsi="Segoe UI" w:cs="Segoe UI"/>
              <w:sz w:val="20"/>
              <w:szCs w:val="20"/>
            </w:rPr>
            <w:t>on their individual growth plan</w:t>
          </w:r>
          <w:r w:rsidR="00E6790D">
            <w:rPr>
              <w:rFonts w:ascii="Segoe UI" w:hAnsi="Segoe UI" w:cs="Segoe UI"/>
              <w:sz w:val="20"/>
              <w:szCs w:val="20"/>
            </w:rPr>
            <w:t>s</w:t>
          </w:r>
          <w:r w:rsidR="001C2766" w:rsidRPr="00F2076B">
            <w:rPr>
              <w:rFonts w:ascii="Segoe UI" w:hAnsi="Segoe UI" w:cs="Segoe UI"/>
              <w:sz w:val="20"/>
              <w:szCs w:val="20"/>
            </w:rPr>
            <w:t xml:space="preserve">. </w:t>
          </w:r>
          <w:r w:rsidR="0064592A" w:rsidRPr="00F2076B">
            <w:rPr>
              <w:rFonts w:ascii="Segoe UI" w:hAnsi="Segoe UI" w:cs="Segoe UI"/>
              <w:sz w:val="20"/>
              <w:szCs w:val="20"/>
            </w:rPr>
            <w:t xml:space="preserve"> </w:t>
          </w:r>
        </w:p>
        <w:sdt>
          <w:sdtPr>
            <w:rPr>
              <w:rFonts w:ascii="Segoe UI" w:hAnsi="Segoe UI" w:cs="Segoe UI"/>
              <w:sz w:val="20"/>
              <w:szCs w:val="20"/>
            </w:rPr>
            <w:id w:val="1646775442"/>
          </w:sdtPr>
          <w:sdtEndPr/>
          <w:sdtContent>
            <w:p w14:paraId="1C42C211" w14:textId="04018818" w:rsidR="001C2766" w:rsidRPr="00F2076B" w:rsidRDefault="00306AC9" w:rsidP="00D0278A">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Demonstrate a</w:t>
              </w:r>
              <w:r w:rsidR="001C2766" w:rsidRPr="00F2076B">
                <w:rPr>
                  <w:rFonts w:ascii="Segoe UI" w:hAnsi="Segoe UI" w:cs="Segoe UI"/>
                  <w:sz w:val="20"/>
                  <w:szCs w:val="20"/>
                </w:rPr>
                <w:t xml:space="preserve"> passion for the community served,</w:t>
              </w:r>
              <w:r w:rsidR="00EC61D7">
                <w:rPr>
                  <w:rFonts w:ascii="Segoe UI" w:hAnsi="Segoe UI" w:cs="Segoe UI"/>
                  <w:sz w:val="20"/>
                  <w:szCs w:val="20"/>
                </w:rPr>
                <w:t xml:space="preserve"> and</w:t>
              </w:r>
              <w:r w:rsidR="001C2766" w:rsidRPr="00F2076B">
                <w:rPr>
                  <w:rFonts w:ascii="Segoe UI" w:hAnsi="Segoe UI" w:cs="Segoe UI"/>
                  <w:sz w:val="20"/>
                  <w:szCs w:val="20"/>
                </w:rPr>
                <w:t xml:space="preserve"> the mission and values of Denise Louie. The individual will work with heart and dedication to support the families, allow</w:t>
              </w:r>
              <w:r w:rsidR="00BE4265">
                <w:rPr>
                  <w:rFonts w:ascii="Segoe UI" w:hAnsi="Segoe UI" w:cs="Segoe UI"/>
                  <w:sz w:val="20"/>
                  <w:szCs w:val="20"/>
                </w:rPr>
                <w:t>ing</w:t>
              </w:r>
              <w:r w:rsidR="001C2766" w:rsidRPr="00F2076B">
                <w:rPr>
                  <w:rFonts w:ascii="Segoe UI" w:hAnsi="Segoe UI" w:cs="Segoe UI"/>
                  <w:sz w:val="20"/>
                  <w:szCs w:val="20"/>
                </w:rPr>
                <w:t xml:space="preserve"> children to grow and</w:t>
              </w:r>
              <w:r w:rsidR="00F93779">
                <w:rPr>
                  <w:rFonts w:ascii="Segoe UI" w:hAnsi="Segoe UI" w:cs="Segoe UI"/>
                  <w:sz w:val="20"/>
                  <w:szCs w:val="20"/>
                </w:rPr>
                <w:t xml:space="preserve"> reach their highest potential.</w:t>
              </w:r>
            </w:p>
          </w:sdtContent>
        </w:sdt>
      </w:sdtContent>
    </w:sdt>
    <w:sdt>
      <w:sdtPr>
        <w:rPr>
          <w:rFonts w:ascii="Segoe UI" w:hAnsi="Segoe UI" w:cs="Segoe UI"/>
          <w:sz w:val="20"/>
          <w:szCs w:val="20"/>
        </w:rPr>
        <w:id w:val="-1022245695"/>
      </w:sdtPr>
      <w:sdtEndPr/>
      <w:sdtContent>
        <w:p w14:paraId="055A18EB" w14:textId="17746766" w:rsidR="00F828D9" w:rsidRPr="002F2D31" w:rsidRDefault="00AC6E13" w:rsidP="00F828D9">
          <w:pPr>
            <w:pStyle w:val="ListParagraph"/>
            <w:numPr>
              <w:ilvl w:val="0"/>
              <w:numId w:val="2"/>
            </w:numPr>
            <w:spacing w:after="0"/>
            <w:ind w:left="360"/>
            <w:contextualSpacing w:val="0"/>
            <w:rPr>
              <w:rFonts w:ascii="Segoe UI" w:hAnsi="Segoe UI" w:cs="Segoe UI"/>
              <w:sz w:val="20"/>
              <w:szCs w:val="20"/>
            </w:rPr>
          </w:pPr>
          <w:r w:rsidRPr="00F2076B">
            <w:rPr>
              <w:rFonts w:ascii="Segoe UI" w:hAnsi="Segoe UI" w:cs="Segoe UI"/>
              <w:sz w:val="20"/>
              <w:szCs w:val="20"/>
            </w:rPr>
            <w:t>Proactively seek new opportunit</w:t>
          </w:r>
          <w:r w:rsidR="00FC0461" w:rsidRPr="00F2076B">
            <w:rPr>
              <w:rFonts w:ascii="Segoe UI" w:hAnsi="Segoe UI" w:cs="Segoe UI"/>
              <w:sz w:val="20"/>
              <w:szCs w:val="20"/>
            </w:rPr>
            <w:t>ies t</w:t>
          </w:r>
          <w:r w:rsidR="007854BE">
            <w:rPr>
              <w:rFonts w:ascii="Segoe UI" w:hAnsi="Segoe UI" w:cs="Segoe UI"/>
              <w:sz w:val="20"/>
              <w:szCs w:val="20"/>
            </w:rPr>
            <w:t>o learn and</w:t>
          </w:r>
          <w:r w:rsidR="00FC0461" w:rsidRPr="00F2076B">
            <w:rPr>
              <w:rFonts w:ascii="Segoe UI" w:hAnsi="Segoe UI" w:cs="Segoe UI"/>
              <w:sz w:val="20"/>
              <w:szCs w:val="20"/>
            </w:rPr>
            <w:t xml:space="preserve"> develop new skill-sets</w:t>
          </w:r>
          <w:r w:rsidRPr="00F2076B">
            <w:rPr>
              <w:rFonts w:ascii="Segoe UI" w:hAnsi="Segoe UI" w:cs="Segoe UI"/>
              <w:sz w:val="20"/>
              <w:szCs w:val="20"/>
            </w:rPr>
            <w:t xml:space="preserve"> </w:t>
          </w:r>
          <w:r w:rsidR="00FC0461" w:rsidRPr="00F2076B">
            <w:rPr>
              <w:rFonts w:ascii="Segoe UI" w:hAnsi="Segoe UI" w:cs="Segoe UI"/>
              <w:sz w:val="20"/>
              <w:szCs w:val="20"/>
            </w:rPr>
            <w:t>in response to a changing environment</w:t>
          </w:r>
          <w:r w:rsidRPr="00F2076B">
            <w:rPr>
              <w:rFonts w:ascii="Segoe UI" w:hAnsi="Segoe UI" w:cs="Segoe UI"/>
              <w:sz w:val="20"/>
              <w:szCs w:val="20"/>
            </w:rPr>
            <w:t>. Committed to learn new things and becoming knowledgeable in the field</w:t>
          </w:r>
          <w:r w:rsidR="00FC0461" w:rsidRPr="00F2076B">
            <w:rPr>
              <w:rFonts w:ascii="Segoe UI" w:hAnsi="Segoe UI" w:cs="Segoe UI"/>
              <w:sz w:val="20"/>
              <w:szCs w:val="20"/>
            </w:rPr>
            <w:t xml:space="preserve"> to meet the needs of </w:t>
          </w:r>
          <w:r w:rsidR="00F93779">
            <w:rPr>
              <w:rFonts w:ascii="Segoe UI" w:hAnsi="Segoe UI" w:cs="Segoe UI"/>
              <w:sz w:val="20"/>
              <w:szCs w:val="20"/>
            </w:rPr>
            <w:t>families and</w:t>
          </w:r>
          <w:r w:rsidR="00FC0461" w:rsidRPr="00F2076B">
            <w:rPr>
              <w:rFonts w:ascii="Segoe UI" w:hAnsi="Segoe UI" w:cs="Segoe UI"/>
              <w:sz w:val="20"/>
              <w:szCs w:val="20"/>
            </w:rPr>
            <w:t xml:space="preserve"> children</w:t>
          </w:r>
          <w:r w:rsidR="00EC61D7">
            <w:rPr>
              <w:rFonts w:ascii="Segoe UI" w:hAnsi="Segoe UI" w:cs="Segoe UI"/>
              <w:sz w:val="20"/>
              <w:szCs w:val="20"/>
            </w:rPr>
            <w:t>.</w:t>
          </w:r>
        </w:p>
      </w:sdtContent>
    </w:sdt>
    <w:bookmarkStart w:id="12" w:name="_Toc361684282" w:displacedByCustomXml="prev"/>
    <w:bookmarkStart w:id="13" w:name="_Toc361831870" w:displacedByCustomXml="prev"/>
    <w:p w14:paraId="7EBE167B" w14:textId="14ED044F" w:rsidR="002034CF" w:rsidRPr="002457F3" w:rsidRDefault="002034CF" w:rsidP="008F576E">
      <w:pPr>
        <w:pStyle w:val="Heading3"/>
        <w:spacing w:before="20" w:after="80"/>
        <w:rPr>
          <w:rFonts w:cs="Segoe UI"/>
        </w:rPr>
      </w:pPr>
      <w:r w:rsidRPr="002457F3">
        <w:rPr>
          <w:rFonts w:cs="Segoe UI"/>
        </w:rPr>
        <w:lastRenderedPageBreak/>
        <w:t>Skills, Competencies</w:t>
      </w:r>
      <w:r w:rsidR="00AA69A1">
        <w:rPr>
          <w:rFonts w:cs="Segoe UI"/>
        </w:rPr>
        <w:t>,</w:t>
      </w:r>
      <w:r w:rsidRPr="002457F3">
        <w:rPr>
          <w:rFonts w:cs="Segoe UI"/>
        </w:rPr>
        <w:t xml:space="preserve"> and Experience</w:t>
      </w:r>
      <w:bookmarkEnd w:id="13"/>
      <w:bookmarkEnd w:id="12"/>
    </w:p>
    <w:bookmarkStart w:id="14" w:name="_Toc361831871" w:displacedByCustomXml="next"/>
    <w:bookmarkStart w:id="15" w:name="_Toc361684283" w:displacedByCustomXml="next"/>
    <w:sdt>
      <w:sdtPr>
        <w:rPr>
          <w:rFonts w:ascii="Segoe UI" w:hAnsi="Segoe UI" w:cs="Segoe UI"/>
          <w:sz w:val="20"/>
          <w:szCs w:val="20"/>
        </w:rPr>
        <w:id w:val="-1284188814"/>
      </w:sdtPr>
      <w:sdtEndPr/>
      <w:sdtContent>
        <w:p w14:paraId="0E948418" w14:textId="7EDE3A03" w:rsidR="003D13E2" w:rsidRPr="00E03F15" w:rsidRDefault="00F27A59" w:rsidP="00D0278A">
          <w:pPr>
            <w:pStyle w:val="ListParagraph"/>
            <w:numPr>
              <w:ilvl w:val="0"/>
              <w:numId w:val="1"/>
            </w:numPr>
            <w:spacing w:after="0"/>
            <w:ind w:left="360"/>
            <w:rPr>
              <w:rFonts w:ascii="Segoe UI" w:hAnsi="Segoe UI" w:cs="Segoe UI"/>
              <w:sz w:val="20"/>
              <w:szCs w:val="20"/>
            </w:rPr>
          </w:pPr>
          <w:r>
            <w:rPr>
              <w:rFonts w:ascii="Segoe UI" w:hAnsi="Segoe UI" w:cs="Segoe UI"/>
              <w:sz w:val="20"/>
              <w:szCs w:val="20"/>
            </w:rPr>
            <w:t>CDA, A.A. or B.A required, with</w:t>
          </w:r>
          <w:r w:rsidR="00330BF3" w:rsidRPr="00E03F15">
            <w:rPr>
              <w:rFonts w:ascii="Segoe UI" w:hAnsi="Segoe UI" w:cs="Segoe UI"/>
              <w:sz w:val="20"/>
              <w:szCs w:val="20"/>
            </w:rPr>
            <w:t xml:space="preserve"> </w:t>
          </w:r>
          <w:r>
            <w:rPr>
              <w:rFonts w:ascii="Segoe UI" w:hAnsi="Segoe UI" w:cs="Segoe UI"/>
              <w:sz w:val="20"/>
              <w:szCs w:val="20"/>
            </w:rPr>
            <w:t xml:space="preserve">a </w:t>
          </w:r>
          <w:r w:rsidR="00E03F15" w:rsidRPr="00E03F15">
            <w:rPr>
              <w:rFonts w:ascii="Segoe UI" w:hAnsi="Segoe UI" w:cs="Segoe UI"/>
              <w:sz w:val="20"/>
              <w:szCs w:val="20"/>
            </w:rPr>
            <w:t xml:space="preserve">focus on Child Development, Early Childhood </w:t>
          </w:r>
          <w:r w:rsidR="00EC61D7">
            <w:rPr>
              <w:rFonts w:ascii="Segoe UI" w:hAnsi="Segoe UI" w:cs="Segoe UI"/>
              <w:sz w:val="20"/>
              <w:szCs w:val="20"/>
            </w:rPr>
            <w:t>E</w:t>
          </w:r>
          <w:r w:rsidR="00E03F15" w:rsidRPr="00E03F15">
            <w:rPr>
              <w:rFonts w:ascii="Segoe UI" w:hAnsi="Segoe UI" w:cs="Segoe UI"/>
              <w:sz w:val="20"/>
              <w:szCs w:val="20"/>
            </w:rPr>
            <w:t>ducation or related field</w:t>
          </w:r>
          <w:r w:rsidR="00914CEA">
            <w:rPr>
              <w:rFonts w:ascii="Segoe UI" w:hAnsi="Segoe UI" w:cs="Segoe UI"/>
              <w:sz w:val="20"/>
              <w:szCs w:val="20"/>
            </w:rPr>
            <w:t>.</w:t>
          </w:r>
        </w:p>
      </w:sdtContent>
    </w:sdt>
    <w:sdt>
      <w:sdtPr>
        <w:rPr>
          <w:rFonts w:ascii="Segoe UI" w:hAnsi="Segoe UI" w:cs="Segoe UI"/>
          <w:sz w:val="20"/>
          <w:szCs w:val="20"/>
        </w:rPr>
        <w:id w:val="-1125469445"/>
      </w:sdtPr>
      <w:sdtEndPr/>
      <w:sdtContent>
        <w:p w14:paraId="729C46DC" w14:textId="6E081BDC" w:rsidR="003D13E2" w:rsidRPr="00E03F15" w:rsidRDefault="00172A04" w:rsidP="00D0278A">
          <w:pPr>
            <w:pStyle w:val="ListParagraph"/>
            <w:numPr>
              <w:ilvl w:val="0"/>
              <w:numId w:val="1"/>
            </w:numPr>
            <w:ind w:left="360"/>
            <w:rPr>
              <w:rFonts w:ascii="Segoe UI" w:hAnsi="Segoe UI" w:cs="Segoe UI"/>
              <w:sz w:val="20"/>
              <w:szCs w:val="20"/>
            </w:rPr>
          </w:pPr>
          <w:r>
            <w:rPr>
              <w:rFonts w:ascii="Segoe UI" w:hAnsi="Segoe UI" w:cs="Segoe UI"/>
              <w:sz w:val="20"/>
              <w:szCs w:val="20"/>
            </w:rPr>
            <w:t xml:space="preserve">Minimum </w:t>
          </w:r>
          <w:r w:rsidR="005C533B">
            <w:rPr>
              <w:rFonts w:ascii="Segoe UI" w:hAnsi="Segoe UI" w:cs="Segoe UI"/>
              <w:sz w:val="20"/>
              <w:szCs w:val="20"/>
            </w:rPr>
            <w:t xml:space="preserve">one </w:t>
          </w:r>
          <w:r w:rsidR="003D13E2" w:rsidRPr="00E03F15">
            <w:rPr>
              <w:rFonts w:ascii="Segoe UI" w:hAnsi="Segoe UI" w:cs="Segoe UI"/>
              <w:sz w:val="20"/>
              <w:szCs w:val="20"/>
            </w:rPr>
            <w:t>yea</w:t>
          </w:r>
          <w:r w:rsidR="00E03F15">
            <w:rPr>
              <w:rFonts w:ascii="Segoe UI" w:hAnsi="Segoe UI" w:cs="Segoe UI"/>
              <w:sz w:val="20"/>
              <w:szCs w:val="20"/>
            </w:rPr>
            <w:t>r</w:t>
          </w:r>
          <w:r w:rsidR="00805E89" w:rsidRPr="00E03F15">
            <w:rPr>
              <w:rFonts w:ascii="Segoe UI" w:hAnsi="Segoe UI" w:cs="Segoe UI"/>
              <w:sz w:val="20"/>
              <w:szCs w:val="20"/>
            </w:rPr>
            <w:t xml:space="preserve"> of </w:t>
          </w:r>
          <w:r w:rsidR="00330BF3" w:rsidRPr="00E03F15">
            <w:rPr>
              <w:rFonts w:ascii="Segoe UI" w:hAnsi="Segoe UI" w:cs="Segoe UI"/>
              <w:sz w:val="20"/>
              <w:szCs w:val="20"/>
            </w:rPr>
            <w:t>professional experience wor</w:t>
          </w:r>
          <w:r w:rsidR="00463E90" w:rsidRPr="00E03F15">
            <w:rPr>
              <w:rFonts w:ascii="Segoe UI" w:hAnsi="Segoe UI" w:cs="Segoe UI"/>
              <w:sz w:val="20"/>
              <w:szCs w:val="20"/>
            </w:rPr>
            <w:t>king with children and families.</w:t>
          </w:r>
        </w:p>
        <w:p w14:paraId="2D8EC025" w14:textId="67C5F279" w:rsidR="00463E90" w:rsidRPr="00E03F15" w:rsidRDefault="00463E90" w:rsidP="00D0278A">
          <w:pPr>
            <w:pStyle w:val="ListParagraph"/>
            <w:numPr>
              <w:ilvl w:val="0"/>
              <w:numId w:val="1"/>
            </w:numPr>
            <w:ind w:left="360"/>
            <w:rPr>
              <w:rFonts w:ascii="Segoe UI" w:hAnsi="Segoe UI" w:cs="Segoe UI"/>
              <w:sz w:val="20"/>
              <w:szCs w:val="20"/>
            </w:rPr>
          </w:pPr>
          <w:r w:rsidRPr="00E03F15">
            <w:rPr>
              <w:rFonts w:ascii="Segoe UI" w:hAnsi="Segoe UI" w:cs="Segoe UI"/>
              <w:sz w:val="20"/>
              <w:szCs w:val="20"/>
            </w:rPr>
            <w:t>Knowledge of child development and appreciation of the family’s social, economic</w:t>
          </w:r>
          <w:r w:rsidR="00EC61D7">
            <w:rPr>
              <w:rFonts w:ascii="Segoe UI" w:hAnsi="Segoe UI" w:cs="Segoe UI"/>
              <w:sz w:val="20"/>
              <w:szCs w:val="20"/>
            </w:rPr>
            <w:t>,</w:t>
          </w:r>
          <w:r w:rsidRPr="00E03F15">
            <w:rPr>
              <w:rFonts w:ascii="Segoe UI" w:hAnsi="Segoe UI" w:cs="Segoe UI"/>
              <w:sz w:val="20"/>
              <w:szCs w:val="20"/>
            </w:rPr>
            <w:t xml:space="preserve"> and cultural background.</w:t>
          </w:r>
        </w:p>
        <w:p w14:paraId="1315F978" w14:textId="587CD592" w:rsidR="00AF404C" w:rsidRPr="00E03F15" w:rsidRDefault="00330BF3" w:rsidP="00D0278A">
          <w:pPr>
            <w:pStyle w:val="ListParagraph"/>
            <w:numPr>
              <w:ilvl w:val="0"/>
              <w:numId w:val="1"/>
            </w:numPr>
            <w:ind w:left="360"/>
            <w:rPr>
              <w:rFonts w:ascii="Segoe UI" w:hAnsi="Segoe UI" w:cs="Segoe UI"/>
              <w:sz w:val="20"/>
              <w:szCs w:val="20"/>
            </w:rPr>
          </w:pPr>
          <w:r w:rsidRPr="00E03F15">
            <w:rPr>
              <w:rFonts w:ascii="Segoe UI" w:hAnsi="Segoe UI" w:cs="Segoe UI"/>
              <w:sz w:val="20"/>
              <w:szCs w:val="20"/>
            </w:rPr>
            <w:t>Basic computer proficiency</w:t>
          </w:r>
          <w:r w:rsidR="00AF404C" w:rsidRPr="00E03F15">
            <w:rPr>
              <w:rFonts w:ascii="Segoe UI" w:hAnsi="Segoe UI" w:cs="Segoe UI"/>
              <w:sz w:val="20"/>
              <w:szCs w:val="20"/>
            </w:rPr>
            <w:t>.</w:t>
          </w:r>
        </w:p>
        <w:p w14:paraId="63B0AE79" w14:textId="5180276D" w:rsidR="003D13E2" w:rsidRPr="007411B0" w:rsidRDefault="00330BF3" w:rsidP="00D0278A">
          <w:pPr>
            <w:pStyle w:val="ListParagraph"/>
            <w:numPr>
              <w:ilvl w:val="0"/>
              <w:numId w:val="1"/>
            </w:numPr>
            <w:ind w:left="360"/>
            <w:rPr>
              <w:rFonts w:ascii="Segoe UI" w:hAnsi="Segoe UI" w:cs="Segoe UI"/>
              <w:sz w:val="20"/>
              <w:szCs w:val="20"/>
            </w:rPr>
          </w:pPr>
          <w:r w:rsidRPr="00E03F15">
            <w:rPr>
              <w:rFonts w:ascii="Segoe UI" w:hAnsi="Segoe UI" w:cs="Segoe UI"/>
              <w:sz w:val="20"/>
              <w:szCs w:val="20"/>
            </w:rPr>
            <w:t>Fluent in English (</w:t>
          </w:r>
          <w:r w:rsidR="00A6131A">
            <w:rPr>
              <w:rFonts w:ascii="Segoe UI" w:hAnsi="Segoe UI" w:cs="Segoe UI"/>
              <w:sz w:val="20"/>
              <w:szCs w:val="20"/>
            </w:rPr>
            <w:t>w</w:t>
          </w:r>
          <w:r w:rsidRPr="00E03F15">
            <w:rPr>
              <w:rFonts w:ascii="Segoe UI" w:hAnsi="Segoe UI" w:cs="Segoe UI"/>
              <w:sz w:val="20"/>
              <w:szCs w:val="20"/>
            </w:rPr>
            <w:t xml:space="preserve">riting and </w:t>
          </w:r>
          <w:r w:rsidR="00A6131A">
            <w:rPr>
              <w:rFonts w:ascii="Segoe UI" w:hAnsi="Segoe UI" w:cs="Segoe UI"/>
              <w:sz w:val="20"/>
              <w:szCs w:val="20"/>
            </w:rPr>
            <w:t>s</w:t>
          </w:r>
          <w:r w:rsidRPr="00E03F15">
            <w:rPr>
              <w:rFonts w:ascii="Segoe UI" w:hAnsi="Segoe UI" w:cs="Segoe UI"/>
              <w:sz w:val="20"/>
              <w:szCs w:val="20"/>
            </w:rPr>
            <w:t>peaking)</w:t>
          </w:r>
          <w:r w:rsidR="003D13E2" w:rsidRPr="00E03F15">
            <w:rPr>
              <w:rFonts w:ascii="Segoe UI" w:hAnsi="Segoe UI" w:cs="Segoe UI"/>
              <w:sz w:val="20"/>
              <w:szCs w:val="20"/>
            </w:rPr>
            <w:t>.</w:t>
          </w:r>
          <w:r w:rsidR="00914CEA" w:rsidRPr="00914CEA">
            <w:rPr>
              <w:rFonts w:ascii="Segoe UI" w:hAnsi="Segoe UI" w:cs="Segoe UI"/>
              <w:sz w:val="20"/>
              <w:szCs w:val="20"/>
            </w:rPr>
            <w:t xml:space="preserve"> </w:t>
          </w:r>
          <w:r w:rsidR="00914CEA">
            <w:rPr>
              <w:rFonts w:ascii="Segoe UI" w:hAnsi="Segoe UI" w:cs="Segoe UI"/>
              <w:sz w:val="20"/>
              <w:szCs w:val="20"/>
            </w:rPr>
            <w:t xml:space="preserve">Bilingual </w:t>
          </w:r>
          <w:r w:rsidR="00132D4B">
            <w:rPr>
              <w:rFonts w:ascii="Segoe UI" w:hAnsi="Segoe UI" w:cs="Segoe UI"/>
              <w:sz w:val="20"/>
              <w:szCs w:val="20"/>
            </w:rPr>
            <w:t xml:space="preserve">in </w:t>
          </w:r>
          <w:r w:rsidR="00132D4B">
            <w:rPr>
              <w:rFonts w:ascii="Arial" w:hAnsi="Arial" w:cs="Arial"/>
              <w:color w:val="222222"/>
              <w:sz w:val="19"/>
              <w:szCs w:val="19"/>
              <w:shd w:val="clear" w:color="auto" w:fill="FFFFFF"/>
            </w:rPr>
            <w:t>Amharic, Oromo, &amp;/or Tigrinya</w:t>
          </w:r>
          <w:r w:rsidR="00E11F02">
            <w:rPr>
              <w:rFonts w:ascii="Arial" w:hAnsi="Arial" w:cs="Arial"/>
              <w:color w:val="222222"/>
              <w:sz w:val="19"/>
              <w:szCs w:val="19"/>
              <w:shd w:val="clear" w:color="auto" w:fill="FFFFFF"/>
            </w:rPr>
            <w:t>, Chinese, Spanish or Arabic</w:t>
          </w:r>
          <w:bookmarkStart w:id="16" w:name="_GoBack"/>
          <w:bookmarkEnd w:id="16"/>
          <w:r w:rsidR="00132D4B">
            <w:rPr>
              <w:rFonts w:ascii="Arial" w:hAnsi="Arial" w:cs="Arial"/>
              <w:color w:val="222222"/>
              <w:sz w:val="19"/>
              <w:szCs w:val="19"/>
              <w:shd w:val="clear" w:color="auto" w:fill="FFFFFF"/>
            </w:rPr>
            <w:t>.</w:t>
          </w:r>
        </w:p>
      </w:sdtContent>
    </w:sdt>
    <w:sdt>
      <w:sdtPr>
        <w:rPr>
          <w:rFonts w:ascii="Segoe UI" w:hAnsi="Segoe UI" w:cs="Segoe UI"/>
          <w:sz w:val="20"/>
          <w:szCs w:val="20"/>
        </w:rPr>
        <w:id w:val="221027063"/>
      </w:sdtPr>
      <w:sdtEndPr/>
      <w:sdtContent>
        <w:p w14:paraId="48473640" w14:textId="2FF3FD40" w:rsidR="00BF5186" w:rsidRDefault="00330BF3" w:rsidP="00D0278A">
          <w:pPr>
            <w:pStyle w:val="ListParagraph"/>
            <w:numPr>
              <w:ilvl w:val="0"/>
              <w:numId w:val="1"/>
            </w:numPr>
            <w:ind w:left="360"/>
            <w:rPr>
              <w:rFonts w:ascii="Segoe UI" w:hAnsi="Segoe UI" w:cs="Segoe UI"/>
              <w:sz w:val="20"/>
              <w:szCs w:val="20"/>
            </w:rPr>
          </w:pPr>
          <w:r>
            <w:rPr>
              <w:rFonts w:ascii="Segoe UI" w:hAnsi="Segoe UI" w:cs="Segoe UI"/>
              <w:sz w:val="20"/>
              <w:szCs w:val="20"/>
            </w:rPr>
            <w:t xml:space="preserve">Special </w:t>
          </w:r>
          <w:r w:rsidR="00BF5186">
            <w:rPr>
              <w:rFonts w:ascii="Segoe UI" w:hAnsi="Segoe UI" w:cs="Segoe UI"/>
              <w:sz w:val="20"/>
              <w:szCs w:val="20"/>
            </w:rPr>
            <w:t>requirement:</w:t>
          </w:r>
          <w:r>
            <w:rPr>
              <w:rFonts w:ascii="Segoe UI" w:hAnsi="Segoe UI" w:cs="Segoe UI"/>
              <w:sz w:val="20"/>
              <w:szCs w:val="20"/>
            </w:rPr>
            <w:t xml:space="preserve"> Able to routinely kneel, bend, crouch</w:t>
          </w:r>
          <w:r w:rsidR="00EC61D7">
            <w:rPr>
              <w:rFonts w:ascii="Segoe UI" w:hAnsi="Segoe UI" w:cs="Segoe UI"/>
              <w:sz w:val="20"/>
              <w:szCs w:val="20"/>
            </w:rPr>
            <w:t>,</w:t>
          </w:r>
          <w:r>
            <w:rPr>
              <w:rFonts w:ascii="Segoe UI" w:hAnsi="Segoe UI" w:cs="Segoe UI"/>
              <w:sz w:val="20"/>
              <w:szCs w:val="20"/>
            </w:rPr>
            <w:t xml:space="preserve"> and sit on floor for </w:t>
          </w:r>
          <w:r w:rsidR="00E03F15">
            <w:rPr>
              <w:rFonts w:ascii="Segoe UI" w:hAnsi="Segoe UI" w:cs="Segoe UI"/>
              <w:sz w:val="20"/>
              <w:szCs w:val="20"/>
            </w:rPr>
            <w:t>a long time.</w:t>
          </w:r>
        </w:p>
        <w:p w14:paraId="28441810" w14:textId="6A404ADA" w:rsidR="003D13E2" w:rsidRPr="007411B0" w:rsidRDefault="00F27A59" w:rsidP="00D0278A">
          <w:pPr>
            <w:pStyle w:val="ListParagraph"/>
            <w:numPr>
              <w:ilvl w:val="0"/>
              <w:numId w:val="1"/>
            </w:numPr>
            <w:spacing w:after="0"/>
            <w:ind w:left="360"/>
            <w:rPr>
              <w:rFonts w:ascii="Segoe UI" w:hAnsi="Segoe UI" w:cs="Segoe UI"/>
              <w:sz w:val="20"/>
              <w:szCs w:val="20"/>
            </w:rPr>
          </w:pPr>
          <w:r>
            <w:rPr>
              <w:rFonts w:ascii="Segoe UI" w:hAnsi="Segoe UI" w:cs="Segoe UI"/>
              <w:sz w:val="20"/>
              <w:szCs w:val="20"/>
            </w:rPr>
            <w:t xml:space="preserve">Valid </w:t>
          </w:r>
          <w:r w:rsidR="00FE7451" w:rsidRPr="00516459">
            <w:rPr>
              <w:rFonts w:ascii="Segoe UI" w:hAnsi="Segoe UI" w:cs="Segoe UI"/>
              <w:sz w:val="20"/>
              <w:szCs w:val="20"/>
            </w:rPr>
            <w:t>Washington State Driver’s License</w:t>
          </w:r>
          <w:r w:rsidR="007F467B" w:rsidRPr="00EC61D7">
            <w:rPr>
              <w:rFonts w:ascii="Segoe UI" w:hAnsi="Segoe UI" w:cs="Segoe UI"/>
              <w:sz w:val="20"/>
              <w:szCs w:val="20"/>
            </w:rPr>
            <w:t xml:space="preserve"> and daily access to a personal, legally licensed vehicle with proof of current automobile insurance or reliable source of transportation.</w:t>
          </w:r>
        </w:p>
      </w:sdtContent>
    </w:sdt>
    <w:p w14:paraId="2BEE10C0" w14:textId="5101C12A" w:rsidR="00F828D9" w:rsidRPr="00801588" w:rsidRDefault="00F828D9" w:rsidP="003D13E2">
      <w:pPr>
        <w:pStyle w:val="NoSpacing"/>
        <w:spacing w:beforeLines="40" w:before="96"/>
        <w:rPr>
          <w:rFonts w:cs="Segoe UI"/>
        </w:rPr>
      </w:pPr>
      <w:r w:rsidRPr="00801588">
        <w:rPr>
          <w:rFonts w:cs="Segoe UI"/>
          <w:noProof/>
        </w:rPr>
        <mc:AlternateContent>
          <mc:Choice Requires="wps">
            <w:drawing>
              <wp:inline distT="0" distB="0" distL="0" distR="0" wp14:anchorId="5B23962A" wp14:editId="38A87A6A">
                <wp:extent cx="6014852" cy="11876"/>
                <wp:effectExtent l="0" t="0" r="24130" b="26670"/>
                <wp:docPr id="3" name="Straight Connector 3"/>
                <wp:cNvGraphicFramePr/>
                <a:graphic xmlns:a="http://schemas.openxmlformats.org/drawingml/2006/main">
                  <a:graphicData uri="http://schemas.microsoft.com/office/word/2010/wordprocessingShape">
                    <wps:wsp>
                      <wps:cNvCnPr/>
                      <wps:spPr>
                        <a:xfrm>
                          <a:off x="0" y="0"/>
                          <a:ext cx="6014852" cy="11876"/>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inline>
            </w:drawing>
          </mc:Choice>
          <mc:Fallback xmlns:w15="http://schemas.microsoft.com/office/word/2012/wordml">
            <w:pict>
              <v:line w14:anchorId="25B0ECA3"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7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" strokecolor="#70ad47 [3209]" strokeweight="1.5pt">
                <v:stroke joinstyle="miter"/>
                <w10:anchorlock/>
              </v:line>
            </w:pict>
          </mc:Fallback>
        </mc:AlternateContent>
      </w:r>
    </w:p>
    <w:p w14:paraId="13E7FF3A" w14:textId="1DD8C8AE" w:rsidR="002034CF" w:rsidRPr="002457F3" w:rsidRDefault="002034CF" w:rsidP="008F576E">
      <w:pPr>
        <w:pStyle w:val="Heading3"/>
        <w:spacing w:before="0" w:after="80"/>
        <w:rPr>
          <w:rFonts w:cs="Segoe UI"/>
        </w:rPr>
      </w:pPr>
      <w:r w:rsidRPr="002457F3">
        <w:rPr>
          <w:rFonts w:cs="Segoe UI"/>
        </w:rPr>
        <w:t>Accountabilities</w:t>
      </w:r>
      <w:bookmarkEnd w:id="15"/>
      <w:bookmarkEnd w:id="14"/>
    </w:p>
    <w:p w14:paraId="222216B8" w14:textId="568FF877" w:rsidR="001753C9" w:rsidRPr="00FA7263" w:rsidRDefault="00D0278A" w:rsidP="00D0278A">
      <w:pPr>
        <w:pStyle w:val="ListParagraph"/>
        <w:spacing w:after="0"/>
        <w:ind w:left="360" w:hanging="360"/>
        <w:rPr>
          <w:rFonts w:cs="Segoe UI"/>
          <w:b/>
          <w:szCs w:val="20"/>
        </w:rPr>
      </w:pPr>
      <w:r w:rsidRPr="00FA7263">
        <w:rPr>
          <w:rFonts w:cs="Segoe UI"/>
          <w:b/>
          <w:szCs w:val="20"/>
        </w:rPr>
        <w:t>Home V</w:t>
      </w:r>
      <w:r w:rsidR="00BE0B7C">
        <w:rPr>
          <w:rFonts w:cs="Segoe UI"/>
          <w:b/>
          <w:szCs w:val="20"/>
        </w:rPr>
        <w:t>isiting</w:t>
      </w:r>
    </w:p>
    <w:p w14:paraId="10CE60F2" w14:textId="465D5F63"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Provide</w:t>
      </w:r>
      <w:r w:rsidR="001753C9" w:rsidRPr="001753C9">
        <w:rPr>
          <w:rFonts w:eastAsia="Times New Roman" w:cs="Segoe UI"/>
          <w:szCs w:val="20"/>
        </w:rPr>
        <w:t xml:space="preserve"> one home visit per week per family lasting a minimum of 1½ hours each using </w:t>
      </w:r>
      <w:r w:rsidR="001753C9" w:rsidRPr="002177FC">
        <w:rPr>
          <w:rFonts w:eastAsia="Times New Roman" w:cs="Segoe UI"/>
          <w:i/>
          <w:szCs w:val="20"/>
        </w:rPr>
        <w:t>Hawaii Early Learning Profil</w:t>
      </w:r>
      <w:r w:rsidR="001753C9" w:rsidRPr="001753C9">
        <w:rPr>
          <w:rFonts w:eastAsia="Times New Roman" w:cs="Segoe UI"/>
          <w:szCs w:val="20"/>
        </w:rPr>
        <w:t xml:space="preserve">e </w:t>
      </w:r>
      <w:r w:rsidR="00F73B4C">
        <w:rPr>
          <w:rFonts w:eastAsia="Times New Roman" w:cs="Segoe UI"/>
          <w:szCs w:val="20"/>
        </w:rPr>
        <w:t xml:space="preserve">(HELP) </w:t>
      </w:r>
      <w:r w:rsidR="001753C9" w:rsidRPr="001753C9">
        <w:rPr>
          <w:rFonts w:eastAsia="Times New Roman" w:cs="Segoe UI"/>
          <w:szCs w:val="20"/>
        </w:rPr>
        <w:t xml:space="preserve">and </w:t>
      </w:r>
      <w:r w:rsidR="001753C9" w:rsidRPr="002177FC">
        <w:rPr>
          <w:rFonts w:eastAsia="Times New Roman" w:cs="Segoe UI"/>
          <w:i/>
          <w:szCs w:val="20"/>
        </w:rPr>
        <w:t>Partners for a Healthy Baby</w:t>
      </w:r>
      <w:r w:rsidR="001753C9" w:rsidRPr="001753C9">
        <w:rPr>
          <w:rFonts w:eastAsia="Times New Roman" w:cs="Segoe UI"/>
          <w:szCs w:val="20"/>
        </w:rPr>
        <w:t xml:space="preserve"> curriculums, input from parents, and feedback from coach, consultants</w:t>
      </w:r>
      <w:r w:rsidR="00EC61D7">
        <w:rPr>
          <w:rFonts w:eastAsia="Times New Roman" w:cs="Segoe UI"/>
          <w:szCs w:val="20"/>
        </w:rPr>
        <w:t>,</w:t>
      </w:r>
      <w:r w:rsidR="001753C9" w:rsidRPr="001753C9">
        <w:rPr>
          <w:rFonts w:eastAsia="Times New Roman" w:cs="Segoe UI"/>
          <w:szCs w:val="20"/>
        </w:rPr>
        <w:t xml:space="preserve"> </w:t>
      </w:r>
      <w:r>
        <w:rPr>
          <w:rFonts w:eastAsia="Times New Roman" w:cs="Segoe UI"/>
          <w:szCs w:val="20"/>
        </w:rPr>
        <w:t>and community partners. Utilize</w:t>
      </w:r>
      <w:r w:rsidR="001753C9" w:rsidRPr="001753C9">
        <w:rPr>
          <w:rFonts w:eastAsia="Times New Roman" w:cs="Segoe UI"/>
          <w:szCs w:val="20"/>
        </w:rPr>
        <w:t xml:space="preserve"> each family’s home as a learning environment: consider space and materials available in co-planning activ</w:t>
      </w:r>
      <w:r>
        <w:rPr>
          <w:rFonts w:eastAsia="Times New Roman" w:cs="Segoe UI"/>
          <w:szCs w:val="20"/>
        </w:rPr>
        <w:t>ities with families.  Identify</w:t>
      </w:r>
      <w:r w:rsidR="00F73B4C">
        <w:rPr>
          <w:rFonts w:eastAsia="Times New Roman" w:cs="Segoe UI"/>
          <w:szCs w:val="20"/>
        </w:rPr>
        <w:t xml:space="preserve"> materials in the home, which c</w:t>
      </w:r>
      <w:r w:rsidR="001753C9" w:rsidRPr="001753C9">
        <w:rPr>
          <w:rFonts w:eastAsia="Times New Roman" w:cs="Segoe UI"/>
          <w:szCs w:val="20"/>
        </w:rPr>
        <w:t>an be used to create toys, games, and</w:t>
      </w:r>
      <w:r>
        <w:rPr>
          <w:rFonts w:eastAsia="Times New Roman" w:cs="Segoe UI"/>
          <w:szCs w:val="20"/>
        </w:rPr>
        <w:t xml:space="preserve"> for</w:t>
      </w:r>
      <w:r w:rsidR="001753C9" w:rsidRPr="001753C9">
        <w:rPr>
          <w:rFonts w:eastAsia="Times New Roman" w:cs="Segoe UI"/>
          <w:szCs w:val="20"/>
        </w:rPr>
        <w:t xml:space="preserve"> learning.</w:t>
      </w:r>
    </w:p>
    <w:p w14:paraId="5869DE0F" w14:textId="6F0D410E" w:rsidR="001753C9" w:rsidRPr="001753C9" w:rsidRDefault="001753C9" w:rsidP="00D0278A">
      <w:pPr>
        <w:numPr>
          <w:ilvl w:val="0"/>
          <w:numId w:val="5"/>
        </w:numPr>
        <w:spacing w:after="0" w:line="240" w:lineRule="auto"/>
        <w:ind w:left="360"/>
        <w:rPr>
          <w:rFonts w:eastAsia="Times New Roman" w:cs="Segoe UI"/>
          <w:szCs w:val="20"/>
        </w:rPr>
      </w:pPr>
      <w:r w:rsidRPr="001753C9">
        <w:rPr>
          <w:rFonts w:eastAsia="Times New Roman" w:cs="Segoe UI"/>
          <w:szCs w:val="20"/>
        </w:rPr>
        <w:t xml:space="preserve">Build a collaborative partnership with parents based on mutual trust. </w:t>
      </w:r>
    </w:p>
    <w:p w14:paraId="7078BD7D" w14:textId="6A8595D8" w:rsidR="001753C9" w:rsidRPr="001753C9" w:rsidRDefault="001753C9" w:rsidP="00D0278A">
      <w:pPr>
        <w:numPr>
          <w:ilvl w:val="0"/>
          <w:numId w:val="5"/>
        </w:numPr>
        <w:spacing w:after="0" w:line="240" w:lineRule="auto"/>
        <w:ind w:left="360"/>
        <w:rPr>
          <w:rFonts w:eastAsia="Times New Roman" w:cs="Segoe UI"/>
          <w:szCs w:val="20"/>
        </w:rPr>
      </w:pPr>
      <w:r w:rsidRPr="001753C9">
        <w:rPr>
          <w:rFonts w:eastAsia="Times New Roman" w:cs="Segoe UI"/>
          <w:szCs w:val="20"/>
        </w:rPr>
        <w:t>Facilitate the relationship between the parent and child to create a strong social/emotional foundation and positive attachment.</w:t>
      </w:r>
    </w:p>
    <w:p w14:paraId="630A4EA8" w14:textId="60AAC707"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Increase</w:t>
      </w:r>
      <w:r w:rsidR="001753C9" w:rsidRPr="001753C9">
        <w:rPr>
          <w:rFonts w:eastAsia="Times New Roman" w:cs="Segoe UI"/>
          <w:szCs w:val="20"/>
        </w:rPr>
        <w:t xml:space="preserve"> the family’s knowledge and understanding of early childhood learning and physical, emotional, and intellectual development of their child, and support parents as they plan activities.</w:t>
      </w:r>
    </w:p>
    <w:p w14:paraId="1D7872C0" w14:textId="01032618"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Be</w:t>
      </w:r>
      <w:r w:rsidR="001753C9" w:rsidRPr="001753C9">
        <w:rPr>
          <w:rFonts w:eastAsia="Times New Roman" w:cs="Segoe UI"/>
          <w:szCs w:val="20"/>
        </w:rPr>
        <w:t xml:space="preserve"> mindful o</w:t>
      </w:r>
      <w:r w:rsidR="00F73B4C">
        <w:rPr>
          <w:rFonts w:eastAsia="Times New Roman" w:cs="Segoe UI"/>
          <w:szCs w:val="20"/>
        </w:rPr>
        <w:t>f infant mental health theories to</w:t>
      </w:r>
      <w:r w:rsidR="001753C9" w:rsidRPr="001753C9">
        <w:rPr>
          <w:rFonts w:eastAsia="Times New Roman" w:cs="Segoe UI"/>
          <w:szCs w:val="20"/>
        </w:rPr>
        <w:t xml:space="preserve"> demonstrate ways for parents to work more effectively with their children.  Involve the entire family whenever possible.</w:t>
      </w:r>
    </w:p>
    <w:p w14:paraId="30D702EC" w14:textId="02D40C56" w:rsidR="001753C9" w:rsidRPr="001753C9" w:rsidRDefault="001753C9" w:rsidP="00D0278A">
      <w:pPr>
        <w:numPr>
          <w:ilvl w:val="0"/>
          <w:numId w:val="5"/>
        </w:numPr>
        <w:spacing w:after="0" w:line="240" w:lineRule="auto"/>
        <w:ind w:left="360"/>
        <w:rPr>
          <w:rFonts w:eastAsia="Times New Roman" w:cs="Segoe UI"/>
          <w:szCs w:val="20"/>
        </w:rPr>
      </w:pPr>
      <w:r w:rsidRPr="001753C9">
        <w:rPr>
          <w:rFonts w:eastAsia="Times New Roman" w:cs="Segoe UI"/>
          <w:szCs w:val="20"/>
        </w:rPr>
        <w:t>Stimulate interest and encourage parents to take an active role in planning, implementing, and evaluating their child and family goals.</w:t>
      </w:r>
    </w:p>
    <w:p w14:paraId="4397E30A" w14:textId="4343A7F2" w:rsidR="001753C9" w:rsidRPr="001753C9" w:rsidRDefault="001753C9" w:rsidP="00D0278A">
      <w:pPr>
        <w:numPr>
          <w:ilvl w:val="0"/>
          <w:numId w:val="5"/>
        </w:numPr>
        <w:spacing w:after="0" w:line="240" w:lineRule="auto"/>
        <w:ind w:left="360"/>
        <w:rPr>
          <w:rFonts w:eastAsia="Times New Roman" w:cs="Segoe UI"/>
          <w:szCs w:val="20"/>
        </w:rPr>
      </w:pPr>
      <w:r w:rsidRPr="001753C9">
        <w:rPr>
          <w:rFonts w:eastAsia="Times New Roman" w:cs="Segoe UI"/>
          <w:szCs w:val="20"/>
        </w:rPr>
        <w:t>Work with other Early Head Start staff to create a warm and accepting environment for all children and adults.  Exhibit</w:t>
      </w:r>
      <w:r w:rsidR="002177FC">
        <w:rPr>
          <w:rFonts w:eastAsia="Times New Roman" w:cs="Segoe UI"/>
          <w:szCs w:val="20"/>
        </w:rPr>
        <w:t xml:space="preserve"> a positive attitude, which lea</w:t>
      </w:r>
      <w:r w:rsidRPr="001753C9">
        <w:rPr>
          <w:rFonts w:eastAsia="Times New Roman" w:cs="Segoe UI"/>
          <w:szCs w:val="20"/>
        </w:rPr>
        <w:t>ds to a productive work environment.</w:t>
      </w:r>
    </w:p>
    <w:p w14:paraId="34EDBF2A" w14:textId="2BD3ACC3"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C</w:t>
      </w:r>
      <w:r w:rsidR="001753C9" w:rsidRPr="001753C9">
        <w:rPr>
          <w:rFonts w:eastAsia="Times New Roman" w:cs="Segoe UI"/>
          <w:szCs w:val="20"/>
        </w:rPr>
        <w:t xml:space="preserve">omplete screenings and assessments to meet 45 and 90 day requirements to set initial child goals and screen for </w:t>
      </w:r>
      <w:r>
        <w:rPr>
          <w:rFonts w:eastAsia="Times New Roman" w:cs="Segoe UI"/>
          <w:szCs w:val="20"/>
        </w:rPr>
        <w:t>potential developmental delays.</w:t>
      </w:r>
    </w:p>
    <w:p w14:paraId="5D340422" w14:textId="39721018" w:rsidR="001753C9" w:rsidRPr="00D0278A" w:rsidRDefault="001753C9" w:rsidP="0056214D">
      <w:pPr>
        <w:numPr>
          <w:ilvl w:val="0"/>
          <w:numId w:val="5"/>
        </w:numPr>
        <w:spacing w:after="240" w:line="240" w:lineRule="auto"/>
        <w:ind w:left="360"/>
        <w:rPr>
          <w:rFonts w:eastAsia="Times New Roman" w:cs="Segoe UI"/>
          <w:b/>
          <w:szCs w:val="20"/>
          <w:u w:val="single"/>
        </w:rPr>
      </w:pPr>
      <w:r w:rsidRPr="001753C9">
        <w:rPr>
          <w:rFonts w:eastAsia="Times New Roman" w:cs="Segoe UI"/>
          <w:szCs w:val="20"/>
        </w:rPr>
        <w:t>Maintain updated files and documentation on individual children following program protocol, and maint</w:t>
      </w:r>
      <w:r w:rsidR="002177FC">
        <w:rPr>
          <w:rFonts w:eastAsia="Times New Roman" w:cs="Segoe UI"/>
          <w:szCs w:val="20"/>
        </w:rPr>
        <w:t>ain</w:t>
      </w:r>
      <w:r w:rsidRPr="001753C9">
        <w:rPr>
          <w:rFonts w:eastAsia="Times New Roman" w:cs="Segoe UI"/>
          <w:szCs w:val="20"/>
        </w:rPr>
        <w:t xml:space="preserve"> documentation according to program standards.</w:t>
      </w:r>
    </w:p>
    <w:p w14:paraId="2F8F7720" w14:textId="0B90E27C" w:rsidR="001753C9" w:rsidRPr="00FA7263" w:rsidRDefault="007D57A7" w:rsidP="00D0278A">
      <w:pPr>
        <w:pStyle w:val="ListParagraph"/>
        <w:spacing w:after="0" w:line="240" w:lineRule="auto"/>
        <w:ind w:left="360" w:hanging="360"/>
        <w:rPr>
          <w:rFonts w:eastAsia="Times New Roman" w:cs="Segoe UI"/>
          <w:b/>
          <w:szCs w:val="20"/>
        </w:rPr>
      </w:pPr>
      <w:r>
        <w:rPr>
          <w:rFonts w:eastAsia="Times New Roman" w:cs="Segoe UI"/>
          <w:b/>
          <w:szCs w:val="20"/>
        </w:rPr>
        <w:t xml:space="preserve">Health and </w:t>
      </w:r>
      <w:r w:rsidR="001753C9" w:rsidRPr="00FA7263">
        <w:rPr>
          <w:rFonts w:eastAsia="Times New Roman" w:cs="Segoe UI"/>
          <w:b/>
          <w:szCs w:val="20"/>
        </w:rPr>
        <w:t>Oral Health</w:t>
      </w:r>
    </w:p>
    <w:p w14:paraId="2DD9DA3F" w14:textId="42BAA805"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 xml:space="preserve">Ensure </w:t>
      </w:r>
      <w:r w:rsidR="001753C9" w:rsidRPr="001753C9">
        <w:rPr>
          <w:rFonts w:eastAsia="Times New Roman" w:cs="Segoe UI"/>
          <w:szCs w:val="20"/>
        </w:rPr>
        <w:t>that each child’s medical needs are being met by partnering with parents to establish a source of coordinated care that serves as an appropriate medical/dental home.</w:t>
      </w:r>
    </w:p>
    <w:p w14:paraId="199671A4" w14:textId="4A13223C" w:rsidR="001753C9" w:rsidRPr="00F73B4C"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Collaborate</w:t>
      </w:r>
      <w:r w:rsidR="001753C9" w:rsidRPr="001753C9">
        <w:rPr>
          <w:rFonts w:eastAsia="Times New Roman" w:cs="Segoe UI"/>
          <w:szCs w:val="20"/>
        </w:rPr>
        <w:t xml:space="preserve"> with Health Coordinator to t</w:t>
      </w:r>
      <w:r w:rsidR="00EC61D7">
        <w:rPr>
          <w:rFonts w:eastAsia="Times New Roman" w:cs="Segoe UI"/>
          <w:szCs w:val="20"/>
        </w:rPr>
        <w:t>rack</w:t>
      </w:r>
      <w:r w:rsidR="00530C71">
        <w:rPr>
          <w:rFonts w:eastAsia="Times New Roman" w:cs="Segoe UI"/>
          <w:szCs w:val="20"/>
        </w:rPr>
        <w:t xml:space="preserve"> all health referrals, follow-</w:t>
      </w:r>
      <w:r w:rsidR="001753C9" w:rsidRPr="001753C9">
        <w:rPr>
          <w:rFonts w:eastAsia="Times New Roman" w:cs="Segoe UI"/>
          <w:szCs w:val="20"/>
        </w:rPr>
        <w:t xml:space="preserve">ups, concerns with assistance and guidance </w:t>
      </w:r>
      <w:r w:rsidR="001753C9" w:rsidRPr="00F73B4C">
        <w:rPr>
          <w:rFonts w:eastAsia="Times New Roman" w:cs="Segoe UI"/>
          <w:szCs w:val="20"/>
        </w:rPr>
        <w:t>from nurse and nutritionist.</w:t>
      </w:r>
    </w:p>
    <w:p w14:paraId="3B925062" w14:textId="2F699DD3" w:rsidR="001753C9" w:rsidRPr="001753C9" w:rsidRDefault="001753C9" w:rsidP="00D0278A">
      <w:pPr>
        <w:numPr>
          <w:ilvl w:val="0"/>
          <w:numId w:val="5"/>
        </w:numPr>
        <w:spacing w:after="240" w:line="240" w:lineRule="auto"/>
        <w:ind w:left="360"/>
        <w:rPr>
          <w:rFonts w:eastAsia="Times New Roman" w:cs="Segoe UI"/>
          <w:szCs w:val="20"/>
        </w:rPr>
      </w:pPr>
      <w:r w:rsidRPr="00F73B4C">
        <w:rPr>
          <w:rFonts w:eastAsia="Times New Roman" w:cs="Segoe UI"/>
          <w:szCs w:val="20"/>
        </w:rPr>
        <w:t>Involve the Health Consultant</w:t>
      </w:r>
      <w:r w:rsidRPr="001753C9">
        <w:rPr>
          <w:rFonts w:eastAsia="Times New Roman" w:cs="Segoe UI"/>
          <w:szCs w:val="20"/>
        </w:rPr>
        <w:t xml:space="preserve"> in home visits to deal with pre/postnatal care, health or nutritional issues. </w:t>
      </w:r>
    </w:p>
    <w:p w14:paraId="21CCB188" w14:textId="77777777" w:rsidR="0056214D" w:rsidRDefault="0056214D">
      <w:pPr>
        <w:rPr>
          <w:rFonts w:asciiTheme="minorHAnsi" w:eastAsia="Times New Roman" w:hAnsiTheme="minorHAnsi" w:cs="Segoe UI"/>
          <w:b/>
          <w:sz w:val="22"/>
          <w:szCs w:val="20"/>
          <w:u w:val="single"/>
        </w:rPr>
      </w:pPr>
      <w:r>
        <w:rPr>
          <w:rFonts w:eastAsia="Times New Roman" w:cs="Segoe UI"/>
          <w:b/>
          <w:szCs w:val="20"/>
          <w:u w:val="single"/>
        </w:rPr>
        <w:br w:type="page"/>
      </w:r>
    </w:p>
    <w:p w14:paraId="04BE9D3A" w14:textId="4E4233A1" w:rsidR="001753C9" w:rsidRPr="00FA7263" w:rsidRDefault="00CE0EC1" w:rsidP="00D0278A">
      <w:pPr>
        <w:pStyle w:val="ListParagraph"/>
        <w:spacing w:after="0" w:line="240" w:lineRule="auto"/>
        <w:ind w:left="360" w:hanging="360"/>
        <w:rPr>
          <w:rFonts w:eastAsia="Times New Roman" w:cs="Segoe UI"/>
          <w:b/>
          <w:szCs w:val="20"/>
        </w:rPr>
      </w:pPr>
      <w:r w:rsidRPr="00FA7263">
        <w:rPr>
          <w:rFonts w:eastAsia="Times New Roman" w:cs="Segoe UI"/>
          <w:b/>
          <w:szCs w:val="20"/>
        </w:rPr>
        <w:lastRenderedPageBreak/>
        <w:t>Family S</w:t>
      </w:r>
      <w:r w:rsidR="001753C9" w:rsidRPr="00FA7263">
        <w:rPr>
          <w:rFonts w:eastAsia="Times New Roman" w:cs="Segoe UI"/>
          <w:b/>
          <w:szCs w:val="20"/>
        </w:rPr>
        <w:t>upport</w:t>
      </w:r>
    </w:p>
    <w:p w14:paraId="1FA275F1" w14:textId="68CD1D60"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Assist</w:t>
      </w:r>
      <w:r w:rsidR="001753C9" w:rsidRPr="001753C9">
        <w:rPr>
          <w:rFonts w:eastAsia="Times New Roman" w:cs="Segoe UI"/>
          <w:szCs w:val="20"/>
        </w:rPr>
        <w:t xml:space="preserve"> in the recruitment of families by conducting outreach within an emphasis on underserved linguistically isolated communities.</w:t>
      </w:r>
    </w:p>
    <w:p w14:paraId="3693570C" w14:textId="0A073872" w:rsidR="001753C9" w:rsidRPr="001753C9" w:rsidRDefault="002177FC" w:rsidP="00D0278A">
      <w:pPr>
        <w:numPr>
          <w:ilvl w:val="0"/>
          <w:numId w:val="5"/>
        </w:numPr>
        <w:spacing w:after="0" w:line="240" w:lineRule="auto"/>
        <w:ind w:left="360"/>
        <w:rPr>
          <w:rFonts w:eastAsia="Times New Roman" w:cs="Segoe UI"/>
          <w:szCs w:val="20"/>
        </w:rPr>
      </w:pPr>
      <w:r>
        <w:rPr>
          <w:rFonts w:eastAsia="Times New Roman" w:cs="Segoe UI"/>
          <w:szCs w:val="20"/>
        </w:rPr>
        <w:t>Attend</w:t>
      </w:r>
      <w:r w:rsidR="001753C9" w:rsidRPr="001753C9">
        <w:rPr>
          <w:rFonts w:eastAsia="Times New Roman" w:cs="Segoe UI"/>
          <w:szCs w:val="20"/>
        </w:rPr>
        <w:t xml:space="preserve"> local seminars/meetings in order to maintain awareness of community services and referral processes.</w:t>
      </w:r>
    </w:p>
    <w:p w14:paraId="4D7F3F8D" w14:textId="520D2C5A" w:rsidR="001753C9" w:rsidRPr="001753C9" w:rsidRDefault="001753C9" w:rsidP="00D0278A">
      <w:pPr>
        <w:numPr>
          <w:ilvl w:val="0"/>
          <w:numId w:val="5"/>
        </w:numPr>
        <w:spacing w:after="0" w:line="240" w:lineRule="auto"/>
        <w:ind w:left="360"/>
        <w:rPr>
          <w:rFonts w:eastAsia="Times New Roman" w:cs="Segoe UI"/>
          <w:szCs w:val="20"/>
        </w:rPr>
      </w:pPr>
      <w:r w:rsidRPr="001753C9">
        <w:rPr>
          <w:rFonts w:eastAsia="Times New Roman" w:cs="Segoe UI"/>
          <w:szCs w:val="20"/>
        </w:rPr>
        <w:t xml:space="preserve">Maintain a professional level of confidentiality in regards to children, families, and staff.  Relevant information will be discussed with </w:t>
      </w:r>
      <w:r w:rsidRPr="00F73B4C">
        <w:rPr>
          <w:rFonts w:eastAsia="Times New Roman" w:cs="Segoe UI"/>
          <w:szCs w:val="20"/>
        </w:rPr>
        <w:t>Consultant teams,</w:t>
      </w:r>
      <w:r w:rsidRPr="001753C9">
        <w:rPr>
          <w:rFonts w:eastAsia="Times New Roman" w:cs="Segoe UI"/>
          <w:szCs w:val="20"/>
        </w:rPr>
        <w:t xml:space="preserve"> and supervisory staff.</w:t>
      </w:r>
    </w:p>
    <w:p w14:paraId="25B5D60C" w14:textId="76A8EF13" w:rsidR="001753C9" w:rsidRPr="001753C9" w:rsidRDefault="001753C9" w:rsidP="00D0278A">
      <w:pPr>
        <w:numPr>
          <w:ilvl w:val="0"/>
          <w:numId w:val="5"/>
        </w:numPr>
        <w:spacing w:after="0" w:line="240" w:lineRule="auto"/>
        <w:ind w:left="360"/>
        <w:rPr>
          <w:rFonts w:eastAsia="Times New Roman" w:cs="Segoe UI"/>
          <w:szCs w:val="20"/>
        </w:rPr>
      </w:pPr>
      <w:r w:rsidRPr="001753C9">
        <w:rPr>
          <w:rFonts w:eastAsia="Times New Roman" w:cs="Segoe UI"/>
          <w:szCs w:val="20"/>
        </w:rPr>
        <w:t>Inform, refer, and assist families in utilizing appropriate community services.</w:t>
      </w:r>
    </w:p>
    <w:p w14:paraId="5D279D05" w14:textId="49E89C4B" w:rsidR="0048265A" w:rsidRPr="001753C9" w:rsidRDefault="0048265A" w:rsidP="0048265A">
      <w:pPr>
        <w:numPr>
          <w:ilvl w:val="0"/>
          <w:numId w:val="5"/>
        </w:numPr>
        <w:spacing w:after="240" w:line="240" w:lineRule="auto"/>
        <w:ind w:left="360"/>
        <w:rPr>
          <w:rFonts w:eastAsia="Times New Roman" w:cs="Segoe UI"/>
          <w:szCs w:val="20"/>
        </w:rPr>
      </w:pPr>
      <w:r>
        <w:rPr>
          <w:rFonts w:eastAsia="Times New Roman" w:cs="Segoe UI"/>
          <w:szCs w:val="20"/>
        </w:rPr>
        <w:t>C</w:t>
      </w:r>
      <w:r w:rsidRPr="001753C9">
        <w:rPr>
          <w:rFonts w:eastAsia="Times New Roman" w:cs="Segoe UI"/>
          <w:szCs w:val="20"/>
        </w:rPr>
        <w:t xml:space="preserve">omplete a Family Partnership Agreement </w:t>
      </w:r>
      <w:r>
        <w:rPr>
          <w:rFonts w:eastAsia="Times New Roman" w:cs="Segoe UI"/>
          <w:szCs w:val="20"/>
        </w:rPr>
        <w:t xml:space="preserve">with each family </w:t>
      </w:r>
      <w:r w:rsidRPr="001753C9">
        <w:rPr>
          <w:rFonts w:eastAsia="Times New Roman" w:cs="Segoe UI"/>
          <w:szCs w:val="20"/>
        </w:rPr>
        <w:t xml:space="preserve">based on the issues addressed through the Family </w:t>
      </w:r>
      <w:r>
        <w:rPr>
          <w:rFonts w:eastAsia="Times New Roman" w:cs="Segoe UI"/>
          <w:szCs w:val="20"/>
        </w:rPr>
        <w:t xml:space="preserve">Partnership Assessment. </w:t>
      </w:r>
      <w:r w:rsidRPr="001753C9">
        <w:rPr>
          <w:rFonts w:eastAsia="Times New Roman" w:cs="Segoe UI"/>
          <w:szCs w:val="20"/>
        </w:rPr>
        <w:t>This plan is updated on a continual basis throughout the program year.</w:t>
      </w:r>
    </w:p>
    <w:p w14:paraId="0E818C38" w14:textId="77777777" w:rsidR="001753C9" w:rsidRPr="00FA7263" w:rsidRDefault="001753C9" w:rsidP="00D0278A">
      <w:pPr>
        <w:pStyle w:val="ListParagraph"/>
        <w:spacing w:after="0" w:line="240" w:lineRule="auto"/>
        <w:ind w:left="360" w:hanging="360"/>
        <w:rPr>
          <w:rFonts w:eastAsia="Times New Roman" w:cs="Segoe UI"/>
          <w:b/>
          <w:szCs w:val="20"/>
        </w:rPr>
      </w:pPr>
      <w:r w:rsidRPr="00FA7263">
        <w:rPr>
          <w:rFonts w:eastAsia="Times New Roman" w:cs="Segoe UI"/>
          <w:b/>
          <w:szCs w:val="20"/>
        </w:rPr>
        <w:t>Socializations</w:t>
      </w:r>
    </w:p>
    <w:p w14:paraId="1AED0548" w14:textId="741FCE2B" w:rsidR="001753C9" w:rsidRPr="001753C9" w:rsidRDefault="002177FC" w:rsidP="00D0278A">
      <w:pPr>
        <w:numPr>
          <w:ilvl w:val="0"/>
          <w:numId w:val="5"/>
        </w:numPr>
        <w:spacing w:after="240" w:line="240" w:lineRule="auto"/>
        <w:ind w:left="360"/>
        <w:rPr>
          <w:rFonts w:eastAsia="Times New Roman" w:cs="Segoe UI"/>
          <w:szCs w:val="20"/>
        </w:rPr>
      </w:pPr>
      <w:r>
        <w:rPr>
          <w:rFonts w:eastAsia="Times New Roman" w:cs="Segoe UI"/>
          <w:szCs w:val="20"/>
        </w:rPr>
        <w:t>Participate</w:t>
      </w:r>
      <w:r w:rsidR="001753C9" w:rsidRPr="001753C9">
        <w:rPr>
          <w:rFonts w:eastAsia="Times New Roman" w:cs="Segoe UI"/>
          <w:szCs w:val="20"/>
        </w:rPr>
        <w:t xml:space="preserve"> in providing a minimum of two</w:t>
      </w:r>
      <w:r w:rsidR="00135FED">
        <w:rPr>
          <w:rFonts w:eastAsia="Times New Roman" w:cs="Segoe UI"/>
          <w:szCs w:val="20"/>
        </w:rPr>
        <w:t xml:space="preserve"> </w:t>
      </w:r>
      <w:r w:rsidR="001753C9" w:rsidRPr="001753C9">
        <w:rPr>
          <w:rFonts w:eastAsia="Times New Roman" w:cs="Segoe UI"/>
          <w:szCs w:val="20"/>
        </w:rPr>
        <w:t xml:space="preserve">group socializations per month for each family by </w:t>
      </w:r>
      <w:r>
        <w:rPr>
          <w:rFonts w:eastAsia="Times New Roman" w:cs="Segoe UI"/>
          <w:szCs w:val="20"/>
        </w:rPr>
        <w:t xml:space="preserve">collaborating with the parents </w:t>
      </w:r>
      <w:r w:rsidR="001753C9" w:rsidRPr="001753C9">
        <w:rPr>
          <w:rFonts w:eastAsia="Times New Roman" w:cs="Segoe UI"/>
          <w:szCs w:val="20"/>
        </w:rPr>
        <w:t>and support staff.  Activities address the physical, emotional, social, and cognitive needs of children and can also be based on ongoing assessment data, screening information or parent information and input. Socializations are provided on-site and in the community.</w:t>
      </w:r>
    </w:p>
    <w:p w14:paraId="4BA66748" w14:textId="010F4155" w:rsidR="001753C9" w:rsidRPr="00FA7263" w:rsidRDefault="00615E44" w:rsidP="00D0278A">
      <w:pPr>
        <w:pStyle w:val="ListParagraph"/>
        <w:tabs>
          <w:tab w:val="left" w:pos="1080"/>
        </w:tabs>
        <w:overflowPunct w:val="0"/>
        <w:autoSpaceDE w:val="0"/>
        <w:autoSpaceDN w:val="0"/>
        <w:adjustRightInd w:val="0"/>
        <w:spacing w:after="0"/>
        <w:ind w:left="360" w:hanging="360"/>
        <w:textAlignment w:val="baseline"/>
        <w:rPr>
          <w:rFonts w:cs="Segoe UI"/>
          <w:b/>
          <w:szCs w:val="20"/>
        </w:rPr>
      </w:pPr>
      <w:r>
        <w:rPr>
          <w:rFonts w:cs="Segoe UI"/>
          <w:b/>
          <w:szCs w:val="20"/>
        </w:rPr>
        <w:t xml:space="preserve">Special Needs and </w:t>
      </w:r>
      <w:r w:rsidR="001753C9" w:rsidRPr="00FA7263">
        <w:rPr>
          <w:rFonts w:cs="Segoe UI"/>
          <w:b/>
          <w:szCs w:val="20"/>
        </w:rPr>
        <w:t>Mental Health Services</w:t>
      </w:r>
    </w:p>
    <w:p w14:paraId="49D50DF2" w14:textId="57CC885B" w:rsidR="001753C9" w:rsidRPr="000E39DE" w:rsidRDefault="002177FC" w:rsidP="00FF5B8E">
      <w:pPr>
        <w:numPr>
          <w:ilvl w:val="0"/>
          <w:numId w:val="5"/>
        </w:numPr>
        <w:spacing w:after="0" w:line="240" w:lineRule="auto"/>
        <w:ind w:left="360"/>
        <w:rPr>
          <w:rFonts w:eastAsia="Times New Roman" w:cs="Segoe UI"/>
          <w:szCs w:val="20"/>
        </w:rPr>
      </w:pPr>
      <w:r w:rsidRPr="000E39DE">
        <w:rPr>
          <w:rFonts w:eastAsia="Times New Roman" w:cs="Segoe UI"/>
          <w:szCs w:val="20"/>
        </w:rPr>
        <w:t>Identify</w:t>
      </w:r>
      <w:r w:rsidR="00FF5B8E" w:rsidRPr="000E39DE">
        <w:rPr>
          <w:rFonts w:eastAsia="Times New Roman" w:cs="Segoe UI"/>
          <w:szCs w:val="20"/>
        </w:rPr>
        <w:t xml:space="preserve"> children who may have developmental or behavioral concerns b</w:t>
      </w:r>
      <w:r w:rsidR="001753C9" w:rsidRPr="000E39DE">
        <w:rPr>
          <w:rFonts w:eastAsia="Times New Roman" w:cs="Segoe UI"/>
          <w:szCs w:val="20"/>
        </w:rPr>
        <w:t>ased on knowledge of each child through screenings, ongoing assessmen</w:t>
      </w:r>
      <w:r w:rsidR="00FF5B8E" w:rsidRPr="000E39DE">
        <w:rPr>
          <w:rFonts w:eastAsia="Times New Roman" w:cs="Segoe UI"/>
          <w:szCs w:val="20"/>
        </w:rPr>
        <w:t>t, observation, and parent input.</w:t>
      </w:r>
    </w:p>
    <w:p w14:paraId="0D84E01F" w14:textId="2A59C53A" w:rsidR="001753C9" w:rsidRPr="000E57C0" w:rsidRDefault="002177FC" w:rsidP="00D0278A">
      <w:pPr>
        <w:numPr>
          <w:ilvl w:val="0"/>
          <w:numId w:val="5"/>
        </w:numPr>
        <w:spacing w:after="0" w:line="240" w:lineRule="auto"/>
        <w:ind w:left="360"/>
        <w:rPr>
          <w:rFonts w:eastAsia="Times New Roman" w:cs="Segoe UI"/>
          <w:szCs w:val="20"/>
        </w:rPr>
      </w:pPr>
      <w:r w:rsidRPr="000E39DE">
        <w:rPr>
          <w:rFonts w:eastAsia="Times New Roman" w:cs="Segoe UI"/>
          <w:szCs w:val="20"/>
        </w:rPr>
        <w:t>Screen</w:t>
      </w:r>
      <w:r w:rsidR="001753C9" w:rsidRPr="000E39DE">
        <w:rPr>
          <w:rFonts w:eastAsia="Times New Roman" w:cs="Segoe UI"/>
          <w:szCs w:val="20"/>
        </w:rPr>
        <w:t xml:space="preserve"> for delays within 45 days using the </w:t>
      </w:r>
      <w:r w:rsidR="001753C9" w:rsidRPr="000E39DE">
        <w:rPr>
          <w:rFonts w:eastAsia="Times New Roman" w:cs="Segoe UI"/>
          <w:i/>
          <w:szCs w:val="20"/>
        </w:rPr>
        <w:t>Ages an</w:t>
      </w:r>
      <w:r w:rsidR="00F76611">
        <w:rPr>
          <w:rFonts w:eastAsia="Times New Roman" w:cs="Segoe UI"/>
          <w:i/>
          <w:szCs w:val="20"/>
        </w:rPr>
        <w:t>d Stages Developmental Questionnaire (ASQ)</w:t>
      </w:r>
      <w:r w:rsidR="001753C9" w:rsidRPr="000E39DE">
        <w:rPr>
          <w:rFonts w:eastAsia="Times New Roman" w:cs="Segoe UI"/>
          <w:i/>
          <w:szCs w:val="20"/>
        </w:rPr>
        <w:t xml:space="preserve"> Tool</w:t>
      </w:r>
      <w:r w:rsidR="001753C9" w:rsidRPr="000E39DE">
        <w:rPr>
          <w:rFonts w:eastAsia="Times New Roman" w:cs="Segoe UI"/>
          <w:szCs w:val="20"/>
        </w:rPr>
        <w:t>,</w:t>
      </w:r>
      <w:r w:rsidRPr="000E39DE">
        <w:rPr>
          <w:rFonts w:eastAsia="Times New Roman" w:cs="Segoe UI"/>
          <w:szCs w:val="20"/>
        </w:rPr>
        <w:t xml:space="preserve"> the</w:t>
      </w:r>
      <w:r w:rsidR="001753C9" w:rsidRPr="000E39DE">
        <w:rPr>
          <w:rFonts w:eastAsia="Times New Roman" w:cs="Segoe UI"/>
          <w:szCs w:val="20"/>
        </w:rPr>
        <w:t xml:space="preserve"> </w:t>
      </w:r>
      <w:r w:rsidR="001753C9" w:rsidRPr="000E39DE">
        <w:rPr>
          <w:rFonts w:eastAsia="Times New Roman" w:cs="Segoe UI"/>
          <w:i/>
          <w:szCs w:val="20"/>
        </w:rPr>
        <w:t>Devereaux Early Childhood Assessment</w:t>
      </w:r>
      <w:r w:rsidR="001753C9" w:rsidRPr="000E39DE">
        <w:rPr>
          <w:rFonts w:eastAsia="Times New Roman" w:cs="Segoe UI"/>
          <w:szCs w:val="20"/>
        </w:rPr>
        <w:t xml:space="preserve"> </w:t>
      </w:r>
      <w:r w:rsidR="001753C9" w:rsidRPr="000E39DE">
        <w:rPr>
          <w:rFonts w:eastAsia="Times New Roman" w:cs="Segoe UI"/>
          <w:i/>
          <w:szCs w:val="20"/>
        </w:rPr>
        <w:t>for Infants and Toddlers</w:t>
      </w:r>
      <w:r w:rsidR="000B3C4B">
        <w:rPr>
          <w:rFonts w:eastAsia="Times New Roman" w:cs="Segoe UI"/>
          <w:i/>
          <w:szCs w:val="20"/>
        </w:rPr>
        <w:t xml:space="preserve"> (DECA)</w:t>
      </w:r>
      <w:r w:rsidR="001753C9" w:rsidRPr="000E39DE">
        <w:rPr>
          <w:rFonts w:eastAsia="Times New Roman" w:cs="Segoe UI"/>
          <w:szCs w:val="20"/>
        </w:rPr>
        <w:t xml:space="preserve">, and the </w:t>
      </w:r>
      <w:r w:rsidR="001753C9" w:rsidRPr="000E39DE">
        <w:rPr>
          <w:rFonts w:eastAsia="Times New Roman" w:cs="Segoe UI"/>
          <w:i/>
          <w:szCs w:val="20"/>
        </w:rPr>
        <w:t>Three Pronged Approach</w:t>
      </w:r>
      <w:r w:rsidR="001753C9" w:rsidRPr="000E39DE">
        <w:rPr>
          <w:rFonts w:eastAsia="Times New Roman" w:cs="Segoe UI"/>
          <w:szCs w:val="20"/>
        </w:rPr>
        <w:t xml:space="preserve"> to</w:t>
      </w:r>
      <w:r w:rsidR="00FF5B8E" w:rsidRPr="000E39DE">
        <w:rPr>
          <w:rFonts w:eastAsia="Times New Roman" w:cs="Segoe UI"/>
          <w:szCs w:val="20"/>
        </w:rPr>
        <w:t xml:space="preserve"> detect any sensory challenges.</w:t>
      </w:r>
      <w:r w:rsidRPr="000E39DE">
        <w:rPr>
          <w:rFonts w:eastAsia="Times New Roman" w:cs="Segoe UI"/>
          <w:szCs w:val="20"/>
        </w:rPr>
        <w:t xml:space="preserve"> Discuss </w:t>
      </w:r>
      <w:r w:rsidR="00F76611">
        <w:rPr>
          <w:rFonts w:eastAsia="Times New Roman" w:cs="Segoe UI"/>
          <w:szCs w:val="20"/>
        </w:rPr>
        <w:t xml:space="preserve">any identified </w:t>
      </w:r>
      <w:r w:rsidRPr="000E39DE">
        <w:rPr>
          <w:rFonts w:eastAsia="Times New Roman" w:cs="Segoe UI"/>
          <w:szCs w:val="20"/>
        </w:rPr>
        <w:t>conce</w:t>
      </w:r>
      <w:r w:rsidR="00E30F6C">
        <w:rPr>
          <w:rFonts w:eastAsia="Times New Roman" w:cs="Segoe UI"/>
          <w:szCs w:val="20"/>
        </w:rPr>
        <w:t>rns with parent, A</w:t>
      </w:r>
      <w:r w:rsidR="00FB3E53">
        <w:rPr>
          <w:rFonts w:eastAsia="Times New Roman" w:cs="Segoe UI"/>
          <w:szCs w:val="20"/>
        </w:rPr>
        <w:t>ssistant Director</w:t>
      </w:r>
      <w:r w:rsidR="001753C9" w:rsidRPr="000E39DE">
        <w:rPr>
          <w:rFonts w:eastAsia="Times New Roman" w:cs="Segoe UI"/>
          <w:szCs w:val="20"/>
        </w:rPr>
        <w:t xml:space="preserve"> and </w:t>
      </w:r>
      <w:r w:rsidR="00E30F6C" w:rsidRPr="000E57C0">
        <w:rPr>
          <w:rFonts w:cs="Segoe UI"/>
          <w:szCs w:val="20"/>
        </w:rPr>
        <w:t xml:space="preserve">Child Development </w:t>
      </w:r>
      <w:r w:rsidR="000E57C0" w:rsidRPr="000E57C0">
        <w:rPr>
          <w:rFonts w:cs="Segoe UI"/>
          <w:szCs w:val="20"/>
        </w:rPr>
        <w:t xml:space="preserve">and Special Needs </w:t>
      </w:r>
      <w:r w:rsidR="00E30F6C" w:rsidRPr="000E57C0">
        <w:rPr>
          <w:rFonts w:cs="Segoe UI"/>
          <w:szCs w:val="20"/>
        </w:rPr>
        <w:t>Manager</w:t>
      </w:r>
      <w:r w:rsidR="00F521FF" w:rsidRPr="000E57C0">
        <w:rPr>
          <w:rFonts w:eastAsia="Times New Roman" w:cs="Segoe UI"/>
          <w:szCs w:val="20"/>
        </w:rPr>
        <w:t>.</w:t>
      </w:r>
    </w:p>
    <w:p w14:paraId="3D96CB9F" w14:textId="4D1E324F" w:rsidR="001753C9" w:rsidRPr="001753C9" w:rsidRDefault="00FF5B8E" w:rsidP="00D0278A">
      <w:pPr>
        <w:numPr>
          <w:ilvl w:val="0"/>
          <w:numId w:val="5"/>
        </w:numPr>
        <w:overflowPunct w:val="0"/>
        <w:autoSpaceDE w:val="0"/>
        <w:autoSpaceDN w:val="0"/>
        <w:adjustRightInd w:val="0"/>
        <w:spacing w:after="0" w:line="240" w:lineRule="auto"/>
        <w:ind w:left="360"/>
        <w:textAlignment w:val="baseline"/>
        <w:rPr>
          <w:rFonts w:cs="Segoe UI"/>
          <w:szCs w:val="20"/>
        </w:rPr>
      </w:pPr>
      <w:r>
        <w:rPr>
          <w:rFonts w:cs="Segoe UI"/>
          <w:szCs w:val="20"/>
        </w:rPr>
        <w:t>R</w:t>
      </w:r>
      <w:r w:rsidR="001753C9" w:rsidRPr="001753C9">
        <w:rPr>
          <w:rFonts w:cs="Segoe UI"/>
          <w:szCs w:val="20"/>
        </w:rPr>
        <w:t>efer children of concern to early intervention providers or</w:t>
      </w:r>
      <w:r>
        <w:rPr>
          <w:rFonts w:cs="Segoe UI"/>
          <w:szCs w:val="20"/>
        </w:rPr>
        <w:t xml:space="preserve"> infant </w:t>
      </w:r>
      <w:r w:rsidR="008B2D32">
        <w:rPr>
          <w:rFonts w:cs="Segoe UI"/>
          <w:szCs w:val="20"/>
        </w:rPr>
        <w:t>m</w:t>
      </w:r>
      <w:r>
        <w:rPr>
          <w:rFonts w:cs="Segoe UI"/>
          <w:szCs w:val="20"/>
        </w:rPr>
        <w:t xml:space="preserve">ental </w:t>
      </w:r>
      <w:r w:rsidR="008B2D32">
        <w:rPr>
          <w:rFonts w:cs="Segoe UI"/>
          <w:szCs w:val="20"/>
        </w:rPr>
        <w:t>h</w:t>
      </w:r>
      <w:r>
        <w:rPr>
          <w:rFonts w:cs="Segoe UI"/>
          <w:szCs w:val="20"/>
        </w:rPr>
        <w:t>ealth providers, i</w:t>
      </w:r>
      <w:r w:rsidRPr="001753C9">
        <w:rPr>
          <w:rFonts w:cs="Segoe UI"/>
          <w:szCs w:val="20"/>
        </w:rPr>
        <w:t xml:space="preserve">n partnership with families and </w:t>
      </w:r>
      <w:r w:rsidR="000E57C0">
        <w:rPr>
          <w:rFonts w:cs="Segoe UI"/>
          <w:szCs w:val="20"/>
        </w:rPr>
        <w:t xml:space="preserve">Child Development &amp; </w:t>
      </w:r>
      <w:r>
        <w:rPr>
          <w:rFonts w:cs="Segoe UI"/>
          <w:szCs w:val="20"/>
        </w:rPr>
        <w:t>Special Needs Manager.</w:t>
      </w:r>
    </w:p>
    <w:p w14:paraId="5D0E5BBE" w14:textId="15A5E34D" w:rsidR="001753C9" w:rsidRPr="001753C9" w:rsidRDefault="00FF5B8E" w:rsidP="00D0278A">
      <w:pPr>
        <w:numPr>
          <w:ilvl w:val="0"/>
          <w:numId w:val="5"/>
        </w:numPr>
        <w:overflowPunct w:val="0"/>
        <w:autoSpaceDE w:val="0"/>
        <w:autoSpaceDN w:val="0"/>
        <w:adjustRightInd w:val="0"/>
        <w:spacing w:after="0" w:line="240" w:lineRule="auto"/>
        <w:ind w:left="360"/>
        <w:textAlignment w:val="baseline"/>
        <w:rPr>
          <w:rFonts w:cs="Segoe UI"/>
          <w:szCs w:val="20"/>
        </w:rPr>
      </w:pPr>
      <w:r>
        <w:rPr>
          <w:rFonts w:cs="Segoe UI"/>
          <w:szCs w:val="20"/>
        </w:rPr>
        <w:t>E</w:t>
      </w:r>
      <w:r w:rsidR="001753C9" w:rsidRPr="001753C9">
        <w:rPr>
          <w:rFonts w:cs="Segoe UI"/>
          <w:szCs w:val="20"/>
        </w:rPr>
        <w:t xml:space="preserve">nsure that all appropriate </w:t>
      </w:r>
      <w:r w:rsidR="001753C9" w:rsidRPr="000E57C0">
        <w:rPr>
          <w:rFonts w:cs="Segoe UI"/>
          <w:szCs w:val="20"/>
        </w:rPr>
        <w:t xml:space="preserve">referral forms are complete and parent/guardian </w:t>
      </w:r>
      <w:r w:rsidRPr="000E57C0">
        <w:rPr>
          <w:rFonts w:cs="Segoe UI"/>
          <w:szCs w:val="20"/>
        </w:rPr>
        <w:t xml:space="preserve">has signed consent for referral, in collaboration with </w:t>
      </w:r>
      <w:r w:rsidR="00E30F6C" w:rsidRPr="000E57C0">
        <w:rPr>
          <w:rFonts w:cs="Segoe UI"/>
          <w:szCs w:val="20"/>
        </w:rPr>
        <w:t xml:space="preserve">Child Development </w:t>
      </w:r>
      <w:r w:rsidR="000E57C0" w:rsidRPr="000E57C0">
        <w:rPr>
          <w:rFonts w:cs="Segoe UI"/>
          <w:szCs w:val="20"/>
        </w:rPr>
        <w:t xml:space="preserve">&amp; Special Needs </w:t>
      </w:r>
      <w:r w:rsidR="00E30F6C" w:rsidRPr="000E57C0">
        <w:rPr>
          <w:rFonts w:cs="Segoe UI"/>
          <w:szCs w:val="20"/>
        </w:rPr>
        <w:t>Manager</w:t>
      </w:r>
      <w:r w:rsidRPr="000E57C0">
        <w:rPr>
          <w:rFonts w:cs="Segoe UI"/>
          <w:szCs w:val="20"/>
        </w:rPr>
        <w:t>.</w:t>
      </w:r>
    </w:p>
    <w:p w14:paraId="0AE25EB8" w14:textId="07093374" w:rsidR="001753C9" w:rsidRPr="001753C9" w:rsidRDefault="001753C9" w:rsidP="00D0278A">
      <w:pPr>
        <w:numPr>
          <w:ilvl w:val="0"/>
          <w:numId w:val="5"/>
        </w:numPr>
        <w:overflowPunct w:val="0"/>
        <w:autoSpaceDE w:val="0"/>
        <w:autoSpaceDN w:val="0"/>
        <w:adjustRightInd w:val="0"/>
        <w:spacing w:after="0" w:line="240" w:lineRule="auto"/>
        <w:ind w:left="360"/>
        <w:textAlignment w:val="baseline"/>
        <w:rPr>
          <w:rFonts w:cs="Segoe UI"/>
          <w:szCs w:val="20"/>
        </w:rPr>
      </w:pPr>
      <w:r w:rsidRPr="001753C9">
        <w:rPr>
          <w:rFonts w:cs="Segoe UI"/>
          <w:szCs w:val="20"/>
        </w:rPr>
        <w:t>Attend I</w:t>
      </w:r>
      <w:r w:rsidR="00322709">
        <w:rPr>
          <w:rFonts w:cs="Segoe UI"/>
          <w:szCs w:val="20"/>
        </w:rPr>
        <w:t xml:space="preserve">ndividual </w:t>
      </w:r>
      <w:r w:rsidRPr="001753C9">
        <w:rPr>
          <w:rFonts w:cs="Segoe UI"/>
          <w:szCs w:val="20"/>
        </w:rPr>
        <w:t>F</w:t>
      </w:r>
      <w:r w:rsidR="00322709">
        <w:rPr>
          <w:rFonts w:cs="Segoe UI"/>
          <w:szCs w:val="20"/>
        </w:rPr>
        <w:t xml:space="preserve">amily </w:t>
      </w:r>
      <w:r w:rsidRPr="001753C9">
        <w:rPr>
          <w:rFonts w:cs="Segoe UI"/>
          <w:szCs w:val="20"/>
        </w:rPr>
        <w:t>S</w:t>
      </w:r>
      <w:r w:rsidR="00322709">
        <w:rPr>
          <w:rFonts w:cs="Segoe UI"/>
          <w:szCs w:val="20"/>
        </w:rPr>
        <w:t xml:space="preserve">ervice </w:t>
      </w:r>
      <w:r w:rsidRPr="001753C9">
        <w:rPr>
          <w:rFonts w:cs="Segoe UI"/>
          <w:szCs w:val="20"/>
        </w:rPr>
        <w:t>P</w:t>
      </w:r>
      <w:r w:rsidR="00322709">
        <w:rPr>
          <w:rFonts w:cs="Segoe UI"/>
          <w:szCs w:val="20"/>
        </w:rPr>
        <w:t>lan (IFSP)</w:t>
      </w:r>
      <w:r w:rsidRPr="001753C9">
        <w:rPr>
          <w:rFonts w:cs="Segoe UI"/>
          <w:szCs w:val="20"/>
        </w:rPr>
        <w:t xml:space="preserve"> meetings as a memb</w:t>
      </w:r>
      <w:r w:rsidR="00FF5B8E">
        <w:rPr>
          <w:rFonts w:cs="Segoe UI"/>
          <w:szCs w:val="20"/>
        </w:rPr>
        <w:t xml:space="preserve">er of the Special Services </w:t>
      </w:r>
      <w:r w:rsidR="00537791">
        <w:rPr>
          <w:rFonts w:cs="Segoe UI"/>
          <w:szCs w:val="20"/>
        </w:rPr>
        <w:t>t</w:t>
      </w:r>
      <w:r w:rsidR="00FF5B8E">
        <w:rPr>
          <w:rFonts w:cs="Segoe UI"/>
          <w:szCs w:val="20"/>
        </w:rPr>
        <w:t>eam.</w:t>
      </w:r>
    </w:p>
    <w:p w14:paraId="29587264" w14:textId="73D1F390" w:rsidR="001753C9" w:rsidRPr="001753C9" w:rsidRDefault="001753C9" w:rsidP="00D0278A">
      <w:pPr>
        <w:numPr>
          <w:ilvl w:val="0"/>
          <w:numId w:val="5"/>
        </w:numPr>
        <w:overflowPunct w:val="0"/>
        <w:autoSpaceDE w:val="0"/>
        <w:autoSpaceDN w:val="0"/>
        <w:adjustRightInd w:val="0"/>
        <w:spacing w:after="0" w:line="240" w:lineRule="auto"/>
        <w:ind w:left="360"/>
        <w:textAlignment w:val="baseline"/>
        <w:rPr>
          <w:rFonts w:cs="Segoe UI"/>
          <w:szCs w:val="20"/>
        </w:rPr>
      </w:pPr>
      <w:r w:rsidRPr="001753C9">
        <w:rPr>
          <w:rFonts w:cs="Segoe UI"/>
          <w:szCs w:val="20"/>
        </w:rPr>
        <w:t xml:space="preserve">Incorporate IFSP goals into the child’s individual </w:t>
      </w:r>
      <w:r w:rsidR="008303BA">
        <w:rPr>
          <w:rFonts w:cs="Segoe UI"/>
          <w:szCs w:val="20"/>
        </w:rPr>
        <w:t xml:space="preserve">plan </w:t>
      </w:r>
      <w:r w:rsidRPr="001753C9">
        <w:rPr>
          <w:rFonts w:cs="Segoe UI"/>
          <w:szCs w:val="20"/>
        </w:rPr>
        <w:t xml:space="preserve">and develop activities with input and support from the </w:t>
      </w:r>
      <w:r w:rsidR="00537791">
        <w:rPr>
          <w:rFonts w:cs="Segoe UI"/>
          <w:szCs w:val="20"/>
        </w:rPr>
        <w:t>Special Services team</w:t>
      </w:r>
      <w:r w:rsidRPr="001753C9">
        <w:rPr>
          <w:rFonts w:cs="Segoe UI"/>
          <w:szCs w:val="20"/>
        </w:rPr>
        <w:t>.</w:t>
      </w:r>
    </w:p>
    <w:p w14:paraId="41292CFC" w14:textId="454C467A" w:rsidR="001753C9" w:rsidRPr="001753C9" w:rsidRDefault="001753C9" w:rsidP="00D0278A">
      <w:pPr>
        <w:numPr>
          <w:ilvl w:val="0"/>
          <w:numId w:val="5"/>
        </w:numPr>
        <w:overflowPunct w:val="0"/>
        <w:autoSpaceDE w:val="0"/>
        <w:autoSpaceDN w:val="0"/>
        <w:adjustRightInd w:val="0"/>
        <w:spacing w:after="240" w:line="240" w:lineRule="auto"/>
        <w:ind w:left="360"/>
        <w:textAlignment w:val="baseline"/>
        <w:rPr>
          <w:rFonts w:cs="Segoe UI"/>
          <w:szCs w:val="20"/>
        </w:rPr>
      </w:pPr>
      <w:r w:rsidRPr="001753C9">
        <w:rPr>
          <w:rFonts w:cs="Segoe UI"/>
          <w:szCs w:val="20"/>
        </w:rPr>
        <w:t xml:space="preserve">Support and relate positively to children and families with special needs. </w:t>
      </w:r>
    </w:p>
    <w:p w14:paraId="6442C9A0" w14:textId="6E493AA5" w:rsidR="001753C9" w:rsidRPr="00FA7263" w:rsidRDefault="007429AB" w:rsidP="00D0278A">
      <w:pPr>
        <w:pStyle w:val="ListParagraph"/>
        <w:spacing w:after="0"/>
        <w:ind w:left="360" w:hanging="360"/>
        <w:contextualSpacing w:val="0"/>
        <w:rPr>
          <w:rFonts w:cs="Segoe UI"/>
          <w:b/>
          <w:szCs w:val="20"/>
        </w:rPr>
      </w:pPr>
      <w:r w:rsidRPr="00FA7263">
        <w:rPr>
          <w:rFonts w:cs="Segoe UI"/>
          <w:b/>
          <w:szCs w:val="20"/>
        </w:rPr>
        <w:t>Teaming</w:t>
      </w:r>
    </w:p>
    <w:p w14:paraId="713DE087" w14:textId="1A38A046" w:rsidR="001753C9" w:rsidRPr="001753C9" w:rsidRDefault="001753C9" w:rsidP="00D0278A">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sidRPr="001753C9">
        <w:rPr>
          <w:rFonts w:cs="Segoe UI"/>
          <w:szCs w:val="20"/>
        </w:rPr>
        <w:t>Participate in weekly team meetings to plan for and implement collaborative, high quality services.</w:t>
      </w:r>
    </w:p>
    <w:p w14:paraId="6DDBA057" w14:textId="0EDAE7C0" w:rsidR="001753C9" w:rsidRPr="001753C9" w:rsidRDefault="001753C9" w:rsidP="00D0278A">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sidRPr="001753C9">
        <w:rPr>
          <w:rFonts w:cs="Segoe UI"/>
          <w:szCs w:val="20"/>
        </w:rPr>
        <w:t xml:space="preserve">Participate in monthly health file review with </w:t>
      </w:r>
      <w:r w:rsidRPr="000E57C0">
        <w:rPr>
          <w:rFonts w:cs="Segoe UI"/>
          <w:szCs w:val="20"/>
        </w:rPr>
        <w:t>health consultant, nutritionist</w:t>
      </w:r>
      <w:r w:rsidR="000E57C0" w:rsidRPr="000E57C0">
        <w:rPr>
          <w:rFonts w:cs="Segoe UI"/>
          <w:szCs w:val="20"/>
        </w:rPr>
        <w:t>,</w:t>
      </w:r>
      <w:r w:rsidRPr="000E57C0">
        <w:rPr>
          <w:rFonts w:cs="Segoe UI"/>
          <w:szCs w:val="20"/>
        </w:rPr>
        <w:t xml:space="preserve"> mental health consultant and </w:t>
      </w:r>
      <w:r w:rsidR="000E57C0" w:rsidRPr="000E57C0">
        <w:rPr>
          <w:rFonts w:cs="Segoe UI"/>
          <w:szCs w:val="20"/>
        </w:rPr>
        <w:t>EHS management</w:t>
      </w:r>
      <w:r w:rsidRPr="000E57C0">
        <w:rPr>
          <w:rFonts w:cs="Segoe UI"/>
          <w:szCs w:val="20"/>
        </w:rPr>
        <w:t xml:space="preserve"> team and follow up on int</w:t>
      </w:r>
      <w:r w:rsidRPr="001753C9">
        <w:rPr>
          <w:rFonts w:cs="Segoe UI"/>
          <w:szCs w:val="20"/>
        </w:rPr>
        <w:t>erventions identified in team meetings.</w:t>
      </w:r>
    </w:p>
    <w:p w14:paraId="1DA308D7" w14:textId="308604BE" w:rsidR="001753C9" w:rsidRPr="001753C9" w:rsidRDefault="001753C9" w:rsidP="00D0278A">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sidRPr="001753C9">
        <w:rPr>
          <w:rFonts w:cs="Segoe UI"/>
          <w:szCs w:val="20"/>
        </w:rPr>
        <w:t xml:space="preserve">Attend staff trainings and Friday morning EHS meetings and encourage a climate of continuous learning within </w:t>
      </w:r>
      <w:r w:rsidR="00357D1D">
        <w:rPr>
          <w:rFonts w:cs="Segoe UI"/>
          <w:szCs w:val="20"/>
        </w:rPr>
        <w:t>the</w:t>
      </w:r>
      <w:r w:rsidRPr="001753C9">
        <w:rPr>
          <w:rFonts w:cs="Segoe UI"/>
          <w:szCs w:val="20"/>
        </w:rPr>
        <w:t xml:space="preserve"> team.</w:t>
      </w:r>
    </w:p>
    <w:p w14:paraId="1296F4DA" w14:textId="0CCA7000" w:rsidR="001753C9" w:rsidRPr="001753C9" w:rsidRDefault="008B2D32" w:rsidP="00D0278A">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Pr>
          <w:rFonts w:cs="Segoe UI"/>
          <w:szCs w:val="20"/>
        </w:rPr>
        <w:t>Participate in q</w:t>
      </w:r>
      <w:r w:rsidRPr="001753C9">
        <w:rPr>
          <w:rFonts w:cs="Segoe UI"/>
          <w:szCs w:val="20"/>
        </w:rPr>
        <w:t>uarterly</w:t>
      </w:r>
      <w:r>
        <w:rPr>
          <w:rFonts w:cs="Segoe UI"/>
          <w:szCs w:val="20"/>
        </w:rPr>
        <w:t xml:space="preserve"> Reflective Group meetings</w:t>
      </w:r>
      <w:r w:rsidR="00F521FF">
        <w:rPr>
          <w:rFonts w:cs="Segoe UI"/>
          <w:szCs w:val="20"/>
        </w:rPr>
        <w:t>.</w:t>
      </w:r>
    </w:p>
    <w:p w14:paraId="443C1361" w14:textId="34DCAA41" w:rsidR="001753C9" w:rsidRPr="001753C9" w:rsidRDefault="001753C9" w:rsidP="00D0278A">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sidRPr="001753C9">
        <w:rPr>
          <w:rFonts w:cs="Segoe UI"/>
          <w:szCs w:val="20"/>
        </w:rPr>
        <w:t>Participate</w:t>
      </w:r>
      <w:r w:rsidR="00357D1D">
        <w:rPr>
          <w:rFonts w:cs="Segoe UI"/>
          <w:szCs w:val="20"/>
        </w:rPr>
        <w:t xml:space="preserve"> in m</w:t>
      </w:r>
      <w:r w:rsidR="000E57C0">
        <w:rPr>
          <w:rFonts w:cs="Segoe UI"/>
          <w:szCs w:val="20"/>
        </w:rPr>
        <w:t>onthly supervision w</w:t>
      </w:r>
      <w:r w:rsidR="000B3C4B">
        <w:rPr>
          <w:rFonts w:cs="Segoe UI"/>
          <w:szCs w:val="20"/>
        </w:rPr>
        <w:t>ith Mentor Coach and EHS Supervisor</w:t>
      </w:r>
      <w:r w:rsidRPr="001753C9">
        <w:rPr>
          <w:rFonts w:cs="Segoe UI"/>
          <w:szCs w:val="20"/>
        </w:rPr>
        <w:t>.</w:t>
      </w:r>
    </w:p>
    <w:p w14:paraId="1772028F" w14:textId="2034CD76" w:rsidR="0056214D" w:rsidRDefault="001753C9" w:rsidP="00BE0B7C">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sidRPr="001753C9">
        <w:rPr>
          <w:rFonts w:cs="Segoe UI"/>
          <w:szCs w:val="20"/>
        </w:rPr>
        <w:t>Attend and participate in All Staff meetings as required.</w:t>
      </w:r>
    </w:p>
    <w:p w14:paraId="384F312E" w14:textId="511E8302" w:rsidR="00ED08B2" w:rsidRDefault="00ED08B2" w:rsidP="00BE0B7C">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Pr>
          <w:rFonts w:cs="Segoe UI"/>
          <w:szCs w:val="20"/>
        </w:rPr>
        <w:t>Support other EHS staff as needed.</w:t>
      </w:r>
    </w:p>
    <w:p w14:paraId="4FAC7F7E" w14:textId="0798C1E6" w:rsidR="00E11F02" w:rsidRDefault="00E11F02" w:rsidP="00BE0B7C">
      <w:pPr>
        <w:numPr>
          <w:ilvl w:val="0"/>
          <w:numId w:val="5"/>
        </w:numPr>
        <w:tabs>
          <w:tab w:val="left" w:pos="360"/>
        </w:tabs>
        <w:overflowPunct w:val="0"/>
        <w:autoSpaceDE w:val="0"/>
        <w:autoSpaceDN w:val="0"/>
        <w:adjustRightInd w:val="0"/>
        <w:spacing w:after="0" w:line="240" w:lineRule="auto"/>
        <w:ind w:left="360"/>
        <w:textAlignment w:val="baseline"/>
        <w:rPr>
          <w:rFonts w:cs="Segoe UI"/>
          <w:szCs w:val="20"/>
        </w:rPr>
      </w:pPr>
      <w:r>
        <w:rPr>
          <w:rFonts w:cs="Segoe UI"/>
          <w:szCs w:val="20"/>
        </w:rPr>
        <w:t>Actively recruit new families and children.</w:t>
      </w:r>
    </w:p>
    <w:p w14:paraId="73114EC7" w14:textId="77777777" w:rsidR="00BE0B7C" w:rsidRPr="00BE0B7C" w:rsidRDefault="00BE0B7C" w:rsidP="00BE0B7C">
      <w:pPr>
        <w:tabs>
          <w:tab w:val="left" w:pos="360"/>
        </w:tabs>
        <w:overflowPunct w:val="0"/>
        <w:autoSpaceDE w:val="0"/>
        <w:autoSpaceDN w:val="0"/>
        <w:adjustRightInd w:val="0"/>
        <w:spacing w:after="0" w:line="240" w:lineRule="auto"/>
        <w:textAlignment w:val="baseline"/>
        <w:rPr>
          <w:rFonts w:cs="Segoe UI"/>
          <w:szCs w:val="20"/>
        </w:rPr>
      </w:pPr>
    </w:p>
    <w:p w14:paraId="4E250100" w14:textId="77777777" w:rsidR="00CB5047" w:rsidRDefault="00CB5047">
      <w:pPr>
        <w:rPr>
          <w:rFonts w:asciiTheme="minorHAnsi" w:hAnsiTheme="minorHAnsi" w:cs="Segoe UI"/>
          <w:b/>
          <w:sz w:val="22"/>
          <w:szCs w:val="20"/>
        </w:rPr>
      </w:pPr>
      <w:r>
        <w:rPr>
          <w:rFonts w:cs="Segoe UI"/>
          <w:b/>
          <w:szCs w:val="20"/>
        </w:rPr>
        <w:br w:type="page"/>
      </w:r>
    </w:p>
    <w:p w14:paraId="30AD862D" w14:textId="5F43FBF0" w:rsidR="001753C9" w:rsidRPr="00F07CED" w:rsidRDefault="001753C9" w:rsidP="00D0278A">
      <w:pPr>
        <w:pStyle w:val="ListParagraph"/>
        <w:spacing w:after="0"/>
        <w:ind w:left="360" w:hanging="360"/>
        <w:rPr>
          <w:rFonts w:cs="Segoe UI"/>
          <w:b/>
          <w:szCs w:val="20"/>
        </w:rPr>
      </w:pPr>
      <w:r w:rsidRPr="00F07CED">
        <w:rPr>
          <w:rFonts w:cs="Segoe UI"/>
          <w:b/>
          <w:szCs w:val="20"/>
        </w:rPr>
        <w:lastRenderedPageBreak/>
        <w:t xml:space="preserve">Parent </w:t>
      </w:r>
      <w:r w:rsidR="007429AB" w:rsidRPr="00F07CED">
        <w:rPr>
          <w:rFonts w:cs="Segoe UI"/>
          <w:b/>
          <w:szCs w:val="20"/>
        </w:rPr>
        <w:t>Involvement</w:t>
      </w:r>
    </w:p>
    <w:p w14:paraId="0C014C69" w14:textId="222516FA" w:rsidR="001753C9" w:rsidRPr="001753C9" w:rsidRDefault="001753C9" w:rsidP="00D0278A">
      <w:pPr>
        <w:numPr>
          <w:ilvl w:val="0"/>
          <w:numId w:val="5"/>
        </w:numPr>
        <w:overflowPunct w:val="0"/>
        <w:autoSpaceDE w:val="0"/>
        <w:autoSpaceDN w:val="0"/>
        <w:adjustRightInd w:val="0"/>
        <w:spacing w:after="0" w:line="240" w:lineRule="auto"/>
        <w:ind w:left="360"/>
        <w:textAlignment w:val="baseline"/>
        <w:rPr>
          <w:rFonts w:cs="Segoe UI"/>
          <w:szCs w:val="20"/>
        </w:rPr>
      </w:pPr>
      <w:r w:rsidRPr="001753C9">
        <w:rPr>
          <w:rFonts w:cs="Segoe UI"/>
          <w:szCs w:val="20"/>
        </w:rPr>
        <w:t xml:space="preserve">Observe and encourage parent input for home visit planning and program decision making. </w:t>
      </w:r>
    </w:p>
    <w:p w14:paraId="28DD0661" w14:textId="03EF2F7E" w:rsidR="001753C9" w:rsidRPr="001753C9" w:rsidRDefault="001753C9" w:rsidP="00D0278A">
      <w:pPr>
        <w:numPr>
          <w:ilvl w:val="0"/>
          <w:numId w:val="5"/>
        </w:numPr>
        <w:overflowPunct w:val="0"/>
        <w:autoSpaceDE w:val="0"/>
        <w:autoSpaceDN w:val="0"/>
        <w:adjustRightInd w:val="0"/>
        <w:spacing w:after="0" w:line="240" w:lineRule="auto"/>
        <w:ind w:left="360"/>
        <w:textAlignment w:val="baseline"/>
        <w:rPr>
          <w:rFonts w:cs="Segoe UI"/>
          <w:szCs w:val="20"/>
        </w:rPr>
      </w:pPr>
      <w:r w:rsidRPr="001753C9">
        <w:rPr>
          <w:rFonts w:cs="Segoe UI"/>
          <w:szCs w:val="20"/>
        </w:rPr>
        <w:t>Promote involvement of parents in the program by encouraging parents to:</w:t>
      </w:r>
    </w:p>
    <w:p w14:paraId="424A6D7D" w14:textId="77777777" w:rsidR="001753C9" w:rsidRPr="001753C9" w:rsidRDefault="001753C9" w:rsidP="0056214D">
      <w:pPr>
        <w:numPr>
          <w:ilvl w:val="1"/>
          <w:numId w:val="5"/>
        </w:numPr>
        <w:tabs>
          <w:tab w:val="left" w:pos="720"/>
        </w:tabs>
        <w:overflowPunct w:val="0"/>
        <w:autoSpaceDE w:val="0"/>
        <w:autoSpaceDN w:val="0"/>
        <w:adjustRightInd w:val="0"/>
        <w:spacing w:after="0" w:line="240" w:lineRule="auto"/>
        <w:ind w:left="720"/>
        <w:textAlignment w:val="baseline"/>
        <w:rPr>
          <w:rFonts w:cs="Segoe UI"/>
          <w:szCs w:val="20"/>
        </w:rPr>
      </w:pPr>
      <w:r w:rsidRPr="001753C9">
        <w:rPr>
          <w:rFonts w:cs="Segoe UI"/>
          <w:szCs w:val="20"/>
        </w:rPr>
        <w:t>Participate in group socializations, Policy Council and other committees, parent meeting nights, family story time at the library and other community activities.</w:t>
      </w:r>
    </w:p>
    <w:p w14:paraId="3BC3F13E" w14:textId="49CEA249" w:rsidR="00F521FF" w:rsidRPr="00F521FF" w:rsidRDefault="00357D1D" w:rsidP="00F521FF">
      <w:pPr>
        <w:numPr>
          <w:ilvl w:val="1"/>
          <w:numId w:val="5"/>
        </w:numPr>
        <w:tabs>
          <w:tab w:val="left" w:pos="720"/>
        </w:tabs>
        <w:overflowPunct w:val="0"/>
        <w:autoSpaceDE w:val="0"/>
        <w:autoSpaceDN w:val="0"/>
        <w:adjustRightInd w:val="0"/>
        <w:spacing w:after="240" w:line="240" w:lineRule="auto"/>
        <w:ind w:left="720"/>
        <w:textAlignment w:val="baseline"/>
        <w:rPr>
          <w:rFonts w:cs="Segoe UI"/>
          <w:szCs w:val="20"/>
        </w:rPr>
      </w:pPr>
      <w:r>
        <w:rPr>
          <w:rFonts w:cs="Segoe UI"/>
          <w:szCs w:val="20"/>
        </w:rPr>
        <w:t xml:space="preserve">Inform </w:t>
      </w:r>
      <w:r w:rsidR="00150C4E">
        <w:rPr>
          <w:rFonts w:cs="Segoe UI"/>
          <w:szCs w:val="20"/>
        </w:rPr>
        <w:t>h</w:t>
      </w:r>
      <w:r>
        <w:rPr>
          <w:rFonts w:cs="Segoe UI"/>
          <w:szCs w:val="20"/>
        </w:rPr>
        <w:t xml:space="preserve">ome </w:t>
      </w:r>
      <w:r w:rsidR="00150C4E">
        <w:rPr>
          <w:rFonts w:cs="Segoe UI"/>
          <w:szCs w:val="20"/>
        </w:rPr>
        <w:t>v</w:t>
      </w:r>
      <w:r w:rsidR="001753C9" w:rsidRPr="001753C9">
        <w:rPr>
          <w:rFonts w:cs="Segoe UI"/>
          <w:szCs w:val="20"/>
        </w:rPr>
        <w:t>isitor of strengths, interests</w:t>
      </w:r>
      <w:r w:rsidR="00150C4E">
        <w:rPr>
          <w:rFonts w:cs="Segoe UI"/>
          <w:szCs w:val="20"/>
        </w:rPr>
        <w:t>,</w:t>
      </w:r>
      <w:r w:rsidR="00FB3E53">
        <w:rPr>
          <w:rFonts w:cs="Segoe UI"/>
          <w:szCs w:val="20"/>
        </w:rPr>
        <w:t xml:space="preserve"> and needs of their </w:t>
      </w:r>
      <w:r w:rsidR="00306AC9">
        <w:rPr>
          <w:rFonts w:cs="Segoe UI"/>
          <w:szCs w:val="20"/>
        </w:rPr>
        <w:t>ch</w:t>
      </w:r>
      <w:r w:rsidR="001753C9" w:rsidRPr="001753C9">
        <w:rPr>
          <w:rFonts w:cs="Segoe UI"/>
          <w:szCs w:val="20"/>
        </w:rPr>
        <w:t>ild; give suggestions and provid</w:t>
      </w:r>
      <w:r w:rsidR="007C4F3F">
        <w:rPr>
          <w:rFonts w:cs="Segoe UI"/>
          <w:szCs w:val="20"/>
        </w:rPr>
        <w:t>e input on parent meeting topic</w:t>
      </w:r>
      <w:r w:rsidR="00F521FF">
        <w:rPr>
          <w:rFonts w:cs="Segoe UI"/>
          <w:szCs w:val="20"/>
        </w:rPr>
        <w:t>.</w:t>
      </w:r>
    </w:p>
    <w:p w14:paraId="1293CBAE" w14:textId="2811984E" w:rsidR="007C4F3F" w:rsidRPr="00F07CED" w:rsidRDefault="007C4F3F" w:rsidP="00F07CED">
      <w:pPr>
        <w:pStyle w:val="ListParagraph"/>
        <w:spacing w:after="0"/>
        <w:ind w:left="360" w:hanging="360"/>
        <w:rPr>
          <w:rFonts w:cs="Segoe UI"/>
          <w:b/>
          <w:szCs w:val="20"/>
        </w:rPr>
      </w:pPr>
      <w:r w:rsidRPr="00F07CED">
        <w:rPr>
          <w:rFonts w:cs="Segoe UI"/>
          <w:b/>
          <w:szCs w:val="20"/>
        </w:rPr>
        <w:t>Documentation of Early Head Start Services</w:t>
      </w:r>
    </w:p>
    <w:p w14:paraId="4AF97C05" w14:textId="6CD94179" w:rsidR="007C4F3F" w:rsidRPr="008B2D32" w:rsidRDefault="007C4F3F" w:rsidP="008B2D32">
      <w:pPr>
        <w:numPr>
          <w:ilvl w:val="0"/>
          <w:numId w:val="5"/>
        </w:numPr>
        <w:overflowPunct w:val="0"/>
        <w:autoSpaceDE w:val="0"/>
        <w:autoSpaceDN w:val="0"/>
        <w:adjustRightInd w:val="0"/>
        <w:spacing w:after="0" w:line="240" w:lineRule="auto"/>
        <w:ind w:left="360"/>
        <w:textAlignment w:val="baseline"/>
        <w:rPr>
          <w:rFonts w:cs="Segoe UI"/>
          <w:szCs w:val="20"/>
        </w:rPr>
      </w:pPr>
      <w:r w:rsidRPr="008B2D32">
        <w:rPr>
          <w:rFonts w:cs="Segoe UI"/>
          <w:szCs w:val="20"/>
        </w:rPr>
        <w:t>Ensure timely, accurate completion of Early Head Start file documents such as:</w:t>
      </w:r>
    </w:p>
    <w:p w14:paraId="6017B34A" w14:textId="4A99F489"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Ages and Stages Questionnaire, DECA, H.E.L.P., PICCOLO, Edinburg</w:t>
      </w:r>
      <w:r w:rsidR="000B3C4B">
        <w:rPr>
          <w:rFonts w:cs="Segoe UI"/>
        </w:rPr>
        <w:t xml:space="preserve"> Post Natal Depression Scale </w:t>
      </w:r>
      <w:r w:rsidR="00516499">
        <w:rPr>
          <w:rFonts w:cs="Segoe UI"/>
        </w:rPr>
        <w:t>;</w:t>
      </w:r>
    </w:p>
    <w:p w14:paraId="0846182B" w14:textId="3E833205"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COPA documentation (ongoing)</w:t>
      </w:r>
      <w:r w:rsidR="00516499">
        <w:rPr>
          <w:rFonts w:cs="Segoe UI"/>
        </w:rPr>
        <w:t>;</w:t>
      </w:r>
    </w:p>
    <w:p w14:paraId="0419EDE2" w14:textId="3051B161"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Planning forms, Enrollment forms, Health Releases, Transition Plans, Conf</w:t>
      </w:r>
      <w:r w:rsidR="00516499">
        <w:rPr>
          <w:rFonts w:cs="Segoe UI"/>
        </w:rPr>
        <w:t>idential Release of Information;</w:t>
      </w:r>
    </w:p>
    <w:p w14:paraId="71C7BCC8" w14:textId="490EAF2E"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Staff observations of child interests, strengths, needs, and goals</w:t>
      </w:r>
      <w:r w:rsidR="00516499">
        <w:rPr>
          <w:rFonts w:cs="Segoe UI"/>
        </w:rPr>
        <w:t>;</w:t>
      </w:r>
    </w:p>
    <w:p w14:paraId="16A24204" w14:textId="5363427D"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Health, Nutrition, TPA, Home Safety Checklist,</w:t>
      </w:r>
      <w:r w:rsidR="00F521FF">
        <w:rPr>
          <w:rFonts w:cs="Segoe UI"/>
        </w:rPr>
        <w:t xml:space="preserve"> Family Partnership Assessment</w:t>
      </w:r>
      <w:r w:rsidR="00516499">
        <w:rPr>
          <w:rFonts w:cs="Segoe UI"/>
        </w:rPr>
        <w:t>;</w:t>
      </w:r>
    </w:p>
    <w:p w14:paraId="69CB4295" w14:textId="21FA99E4"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Integration of observations and communication with parents and staff for maintenance of each child’s Developmental Profile a</w:t>
      </w:r>
      <w:r w:rsidR="00F521FF">
        <w:rPr>
          <w:rFonts w:cs="Segoe UI"/>
        </w:rPr>
        <w:t>nd School Readiness attainment</w:t>
      </w:r>
      <w:r w:rsidR="00516499">
        <w:rPr>
          <w:rFonts w:cs="Segoe UI"/>
        </w:rPr>
        <w:t>;</w:t>
      </w:r>
    </w:p>
    <w:p w14:paraId="35C631A2" w14:textId="25EE898F" w:rsidR="007C4F3F" w:rsidRPr="009A2D55" w:rsidRDefault="007C4F3F" w:rsidP="0056214D">
      <w:pPr>
        <w:numPr>
          <w:ilvl w:val="1"/>
          <w:numId w:val="5"/>
        </w:numPr>
        <w:overflowPunct w:val="0"/>
        <w:autoSpaceDE w:val="0"/>
        <w:autoSpaceDN w:val="0"/>
        <w:adjustRightInd w:val="0"/>
        <w:spacing w:after="0" w:line="240" w:lineRule="auto"/>
        <w:ind w:left="720"/>
        <w:textAlignment w:val="baseline"/>
        <w:rPr>
          <w:rFonts w:cs="Segoe UI"/>
        </w:rPr>
      </w:pPr>
      <w:r w:rsidRPr="009A2D55">
        <w:rPr>
          <w:rFonts w:cs="Segoe UI"/>
        </w:rPr>
        <w:t>Child development and achievement of child outcomes</w:t>
      </w:r>
      <w:r w:rsidR="00516499">
        <w:rPr>
          <w:rFonts w:cs="Segoe UI"/>
        </w:rPr>
        <w:t>; and</w:t>
      </w:r>
    </w:p>
    <w:p w14:paraId="0F6AF616" w14:textId="261084A5" w:rsidR="007C4F3F" w:rsidRDefault="007C4F3F" w:rsidP="0056214D">
      <w:pPr>
        <w:numPr>
          <w:ilvl w:val="1"/>
          <w:numId w:val="4"/>
        </w:numPr>
        <w:overflowPunct w:val="0"/>
        <w:autoSpaceDE w:val="0"/>
        <w:autoSpaceDN w:val="0"/>
        <w:adjustRightInd w:val="0"/>
        <w:spacing w:after="0" w:line="240" w:lineRule="auto"/>
        <w:ind w:left="720"/>
        <w:textAlignment w:val="baseline"/>
        <w:rPr>
          <w:rFonts w:cs="Segoe UI"/>
        </w:rPr>
      </w:pPr>
      <w:r w:rsidRPr="009A2D55">
        <w:rPr>
          <w:rFonts w:cs="Segoe UI"/>
        </w:rPr>
        <w:t>IFSP</w:t>
      </w:r>
      <w:r w:rsidR="00516499">
        <w:rPr>
          <w:rFonts w:cs="Segoe UI"/>
        </w:rPr>
        <w:t>,</w:t>
      </w:r>
      <w:r w:rsidRPr="009A2D55">
        <w:rPr>
          <w:rFonts w:cs="Segoe UI"/>
        </w:rPr>
        <w:t xml:space="preserve"> if applicable</w:t>
      </w:r>
      <w:r w:rsidR="00516499">
        <w:rPr>
          <w:rFonts w:cs="Segoe UI"/>
        </w:rPr>
        <w:t>.</w:t>
      </w:r>
    </w:p>
    <w:p w14:paraId="539A6A7A" w14:textId="65F39B17" w:rsidR="00E11F02" w:rsidRPr="009A2D55" w:rsidRDefault="00E11F02" w:rsidP="0056214D">
      <w:pPr>
        <w:numPr>
          <w:ilvl w:val="1"/>
          <w:numId w:val="4"/>
        </w:numPr>
        <w:overflowPunct w:val="0"/>
        <w:autoSpaceDE w:val="0"/>
        <w:autoSpaceDN w:val="0"/>
        <w:adjustRightInd w:val="0"/>
        <w:spacing w:after="0" w:line="240" w:lineRule="auto"/>
        <w:ind w:left="720"/>
        <w:textAlignment w:val="baseline"/>
        <w:rPr>
          <w:rFonts w:cs="Segoe UI"/>
        </w:rPr>
      </w:pPr>
      <w:r>
        <w:rPr>
          <w:rFonts w:cs="Segoe UI"/>
        </w:rPr>
        <w:t>Other duties as assigned.</w:t>
      </w:r>
    </w:p>
    <w:sectPr w:rsidR="00E11F02" w:rsidRPr="009A2D55" w:rsidSect="000E4D4A">
      <w:headerReference w:type="default" r:id="rId12"/>
      <w:footerReference w:type="default" r:id="rId13"/>
      <w:headerReference w:type="first" r:id="rId14"/>
      <w:footerReference w:type="first" r:id="rId15"/>
      <w:pgSz w:w="12240" w:h="15840"/>
      <w:pgMar w:top="1440" w:right="1152" w:bottom="1152" w:left="144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2B84" w14:textId="77777777" w:rsidR="00407F8E" w:rsidRDefault="00407F8E" w:rsidP="00DB1D67">
      <w:pPr>
        <w:spacing w:after="0" w:line="240" w:lineRule="auto"/>
      </w:pPr>
      <w:r>
        <w:separator/>
      </w:r>
    </w:p>
  </w:endnote>
  <w:endnote w:type="continuationSeparator" w:id="0">
    <w:p w14:paraId="1627B01E" w14:textId="77777777" w:rsidR="00407F8E" w:rsidRDefault="00407F8E" w:rsidP="00DB1D67">
      <w:pPr>
        <w:spacing w:after="0" w:line="240" w:lineRule="auto"/>
      </w:pPr>
      <w:r>
        <w:continuationSeparator/>
      </w:r>
    </w:p>
  </w:endnote>
  <w:endnote w:type="continuationNotice" w:id="1">
    <w:p w14:paraId="006F4816" w14:textId="77777777" w:rsidR="00407F8E" w:rsidRDefault="00407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altName w:val="Calibr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D25F" w14:textId="25ACDB2E" w:rsidR="0056214D" w:rsidRPr="0056214D" w:rsidRDefault="0056214D">
    <w:pPr>
      <w:pStyle w:val="Footer"/>
      <w:rPr>
        <w:sz w:val="16"/>
        <w:szCs w:val="16"/>
      </w:rPr>
    </w:pPr>
    <w:r w:rsidRPr="0056214D">
      <w:rPr>
        <w:sz w:val="16"/>
        <w:szCs w:val="16"/>
      </w:rPr>
      <w:t xml:space="preserve">Job Description – Home Visitor – </w:t>
    </w:r>
    <w:r w:rsidR="00EB21B2">
      <w:rPr>
        <w:sz w:val="16"/>
        <w:szCs w:val="16"/>
      </w:rPr>
      <w:t>Bilingual - 2017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5FAA" w14:textId="3838DDB4" w:rsidR="0087020B" w:rsidRPr="0087020B" w:rsidRDefault="0087020B">
    <w:pPr>
      <w:pStyle w:val="Footer"/>
      <w:rPr>
        <w:sz w:val="16"/>
        <w:szCs w:val="16"/>
      </w:rPr>
    </w:pPr>
    <w:r w:rsidRPr="0056214D">
      <w:rPr>
        <w:sz w:val="16"/>
        <w:szCs w:val="16"/>
      </w:rPr>
      <w:t xml:space="preserve">Job Description – </w:t>
    </w:r>
    <w:r>
      <w:rPr>
        <w:sz w:val="16"/>
        <w:szCs w:val="16"/>
      </w:rPr>
      <w:t xml:space="preserve">Home Visitor </w:t>
    </w:r>
    <w:r w:rsidRPr="0056214D">
      <w:rPr>
        <w:sz w:val="16"/>
        <w:szCs w:val="16"/>
      </w:rPr>
      <w:t xml:space="preserve">– </w:t>
    </w:r>
    <w:r>
      <w:rPr>
        <w:sz w:val="16"/>
        <w:szCs w:val="16"/>
      </w:rPr>
      <w:t>Updated December</w:t>
    </w:r>
    <w:r w:rsidRPr="0056214D">
      <w:rPr>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C73A1" w14:textId="77777777" w:rsidR="00407F8E" w:rsidRDefault="00407F8E" w:rsidP="00DB1D67">
      <w:pPr>
        <w:spacing w:after="0" w:line="240" w:lineRule="auto"/>
      </w:pPr>
      <w:r>
        <w:separator/>
      </w:r>
    </w:p>
  </w:footnote>
  <w:footnote w:type="continuationSeparator" w:id="0">
    <w:p w14:paraId="695E8A5C" w14:textId="77777777" w:rsidR="00407F8E" w:rsidRDefault="00407F8E" w:rsidP="00DB1D67">
      <w:pPr>
        <w:spacing w:after="0" w:line="240" w:lineRule="auto"/>
      </w:pPr>
      <w:r>
        <w:continuationSeparator/>
      </w:r>
    </w:p>
  </w:footnote>
  <w:footnote w:type="continuationNotice" w:id="1">
    <w:p w14:paraId="66B61A21" w14:textId="77777777" w:rsidR="00407F8E" w:rsidRDefault="00407F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EEC7" w14:textId="1DD97785" w:rsidR="00C85E70" w:rsidRDefault="00191CF7" w:rsidP="00DB1D67">
    <w:pPr>
      <w:pStyle w:val="Header"/>
      <w:jc w:val="right"/>
    </w:pPr>
    <w:r>
      <w:rPr>
        <w:rFonts w:ascii="inherit" w:hAnsi="inherit" w:cs="Arial"/>
        <w:noProof/>
        <w:color w:val="5EAD3F"/>
        <w:bdr w:val="none" w:sz="0" w:space="0" w:color="auto" w:frame="1"/>
      </w:rPr>
      <w:drawing>
        <wp:inline distT="0" distB="0" distL="0" distR="0" wp14:anchorId="3ACAE8EE" wp14:editId="1556D478">
          <wp:extent cx="1874520" cy="443526"/>
          <wp:effectExtent l="0" t="0" r="0" b="0"/>
          <wp:docPr id="5" name="Picture 5" descr="The Denise Louie Education Center">
            <a:hlinkClick xmlns:a="http://schemas.openxmlformats.org/drawingml/2006/main" r:id="rId1" tooltip="&quot;The Denise Louie Education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nise Louie Education Center">
                    <a:hlinkClick r:id="rId1" tooltip="&quot;The Denise Louie Education Center&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5436"/>
                  <a:stretch/>
                </pic:blipFill>
                <pic:spPr bwMode="auto">
                  <a:xfrm>
                    <a:off x="0" y="0"/>
                    <a:ext cx="2006032" cy="47464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8F96" w14:textId="1FF680CF" w:rsidR="00BB68C9" w:rsidRDefault="003D13E2" w:rsidP="00BB68C9">
    <w:pPr>
      <w:pStyle w:val="Header"/>
      <w:jc w:val="right"/>
    </w:pPr>
    <w:r>
      <w:rPr>
        <w:rFonts w:ascii="inherit" w:hAnsi="inherit" w:cs="Arial"/>
        <w:noProof/>
        <w:color w:val="5EAD3F"/>
        <w:bdr w:val="none" w:sz="0" w:space="0" w:color="auto" w:frame="1"/>
      </w:rPr>
      <w:drawing>
        <wp:inline distT="0" distB="0" distL="0" distR="0" wp14:anchorId="4EB84470" wp14:editId="0E266238">
          <wp:extent cx="1874520" cy="443526"/>
          <wp:effectExtent l="0" t="0" r="0" b="0"/>
          <wp:docPr id="6" name="Picture 6" descr="The Denise Louie Education Center">
            <a:hlinkClick xmlns:a="http://schemas.openxmlformats.org/drawingml/2006/main" r:id="rId1" tooltip="&quot;The Denise Louie Education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nise Louie Education Center">
                    <a:hlinkClick r:id="rId1" tooltip="&quot;The Denise Louie Education Center&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5436"/>
                  <a:stretch/>
                </pic:blipFill>
                <pic:spPr bwMode="auto">
                  <a:xfrm>
                    <a:off x="0" y="0"/>
                    <a:ext cx="2006032" cy="47464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0B7"/>
    <w:multiLevelType w:val="hybridMultilevel"/>
    <w:tmpl w:val="9A78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B3B1C"/>
    <w:multiLevelType w:val="singleLevel"/>
    <w:tmpl w:val="BAEEC32E"/>
    <w:lvl w:ilvl="0">
      <w:start w:val="1"/>
      <w:numFmt w:val="decimal"/>
      <w:pStyle w:val="list1"/>
      <w:lvlText w:val="%1.  "/>
      <w:legacy w:legacy="1" w:legacySpace="0" w:legacyIndent="432"/>
      <w:lvlJc w:val="right"/>
      <w:pPr>
        <w:ind w:left="432" w:hanging="432"/>
      </w:pPr>
      <w:rPr>
        <w:rFonts w:ascii="Arial" w:hAnsi="Arial" w:cs="Times New Roman" w:hint="default"/>
        <w:b/>
        <w:sz w:val="20"/>
        <w:szCs w:val="20"/>
      </w:rPr>
    </w:lvl>
  </w:abstractNum>
  <w:abstractNum w:abstractNumId="2">
    <w:nsid w:val="347E76BD"/>
    <w:multiLevelType w:val="hybridMultilevel"/>
    <w:tmpl w:val="C3A080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7D97"/>
    <w:multiLevelType w:val="hybridMultilevel"/>
    <w:tmpl w:val="22B61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C7532"/>
    <w:multiLevelType w:val="hybridMultilevel"/>
    <w:tmpl w:val="B8E8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67"/>
    <w:rsid w:val="0000156D"/>
    <w:rsid w:val="000101D9"/>
    <w:rsid w:val="00012785"/>
    <w:rsid w:val="00012C0E"/>
    <w:rsid w:val="000227C2"/>
    <w:rsid w:val="00034088"/>
    <w:rsid w:val="00040E7B"/>
    <w:rsid w:val="000413E0"/>
    <w:rsid w:val="000510A9"/>
    <w:rsid w:val="00066379"/>
    <w:rsid w:val="00067672"/>
    <w:rsid w:val="00077DED"/>
    <w:rsid w:val="00081C02"/>
    <w:rsid w:val="0009095B"/>
    <w:rsid w:val="00094918"/>
    <w:rsid w:val="000A63FE"/>
    <w:rsid w:val="000B3C4B"/>
    <w:rsid w:val="000B3F45"/>
    <w:rsid w:val="000C480E"/>
    <w:rsid w:val="000C4A09"/>
    <w:rsid w:val="000C67FF"/>
    <w:rsid w:val="000D1423"/>
    <w:rsid w:val="000D17BF"/>
    <w:rsid w:val="000D30D5"/>
    <w:rsid w:val="000D48C3"/>
    <w:rsid w:val="000E2E85"/>
    <w:rsid w:val="000E39DE"/>
    <w:rsid w:val="000E4D4A"/>
    <w:rsid w:val="000E57C0"/>
    <w:rsid w:val="000E6F52"/>
    <w:rsid w:val="000F629A"/>
    <w:rsid w:val="0010092C"/>
    <w:rsid w:val="00111FF1"/>
    <w:rsid w:val="00116924"/>
    <w:rsid w:val="00126093"/>
    <w:rsid w:val="00132D4B"/>
    <w:rsid w:val="00135FED"/>
    <w:rsid w:val="00137DF8"/>
    <w:rsid w:val="00142104"/>
    <w:rsid w:val="00143EFF"/>
    <w:rsid w:val="00145EE3"/>
    <w:rsid w:val="00150C4E"/>
    <w:rsid w:val="00162E67"/>
    <w:rsid w:val="0016508E"/>
    <w:rsid w:val="00166B59"/>
    <w:rsid w:val="00172A04"/>
    <w:rsid w:val="00172CDA"/>
    <w:rsid w:val="00174FE7"/>
    <w:rsid w:val="001751A9"/>
    <w:rsid w:val="001753C9"/>
    <w:rsid w:val="001849B9"/>
    <w:rsid w:val="00191CF7"/>
    <w:rsid w:val="00191E03"/>
    <w:rsid w:val="001921AF"/>
    <w:rsid w:val="001A7B12"/>
    <w:rsid w:val="001B1D5F"/>
    <w:rsid w:val="001B2CE2"/>
    <w:rsid w:val="001C087A"/>
    <w:rsid w:val="001C2766"/>
    <w:rsid w:val="001C2E53"/>
    <w:rsid w:val="001C34E5"/>
    <w:rsid w:val="001D0758"/>
    <w:rsid w:val="001D0F0A"/>
    <w:rsid w:val="001D1B42"/>
    <w:rsid w:val="001D4D88"/>
    <w:rsid w:val="001D7458"/>
    <w:rsid w:val="001E054F"/>
    <w:rsid w:val="001F3470"/>
    <w:rsid w:val="001F5B8D"/>
    <w:rsid w:val="002034CF"/>
    <w:rsid w:val="0020407F"/>
    <w:rsid w:val="002065D4"/>
    <w:rsid w:val="00210AD3"/>
    <w:rsid w:val="00212751"/>
    <w:rsid w:val="002136B3"/>
    <w:rsid w:val="00214C88"/>
    <w:rsid w:val="002157ED"/>
    <w:rsid w:val="00215D16"/>
    <w:rsid w:val="00217744"/>
    <w:rsid w:val="002177FC"/>
    <w:rsid w:val="00224EEA"/>
    <w:rsid w:val="0023122F"/>
    <w:rsid w:val="002325AB"/>
    <w:rsid w:val="002457F3"/>
    <w:rsid w:val="00253115"/>
    <w:rsid w:val="00255C97"/>
    <w:rsid w:val="0025763C"/>
    <w:rsid w:val="00262C44"/>
    <w:rsid w:val="002636D5"/>
    <w:rsid w:val="00266BA1"/>
    <w:rsid w:val="00273788"/>
    <w:rsid w:val="0027522F"/>
    <w:rsid w:val="002763F7"/>
    <w:rsid w:val="00281931"/>
    <w:rsid w:val="00285C69"/>
    <w:rsid w:val="00291D25"/>
    <w:rsid w:val="002A0B65"/>
    <w:rsid w:val="002A7FC5"/>
    <w:rsid w:val="002B10CA"/>
    <w:rsid w:val="002B1FCD"/>
    <w:rsid w:val="002B7A68"/>
    <w:rsid w:val="002C13F6"/>
    <w:rsid w:val="002C2992"/>
    <w:rsid w:val="002E703F"/>
    <w:rsid w:val="002F11E6"/>
    <w:rsid w:val="002F2D31"/>
    <w:rsid w:val="002F52B4"/>
    <w:rsid w:val="0030006C"/>
    <w:rsid w:val="00306AC9"/>
    <w:rsid w:val="0031292C"/>
    <w:rsid w:val="003131B1"/>
    <w:rsid w:val="003137A8"/>
    <w:rsid w:val="00313A0B"/>
    <w:rsid w:val="003158A1"/>
    <w:rsid w:val="00320C3B"/>
    <w:rsid w:val="00322709"/>
    <w:rsid w:val="00330BF3"/>
    <w:rsid w:val="00331649"/>
    <w:rsid w:val="00340DE4"/>
    <w:rsid w:val="00350949"/>
    <w:rsid w:val="00352338"/>
    <w:rsid w:val="00355D32"/>
    <w:rsid w:val="00357D1D"/>
    <w:rsid w:val="00365187"/>
    <w:rsid w:val="00370504"/>
    <w:rsid w:val="003804AC"/>
    <w:rsid w:val="003806A2"/>
    <w:rsid w:val="0039301C"/>
    <w:rsid w:val="0039389F"/>
    <w:rsid w:val="00393ABC"/>
    <w:rsid w:val="003B320C"/>
    <w:rsid w:val="003C2765"/>
    <w:rsid w:val="003C7462"/>
    <w:rsid w:val="003D0BD8"/>
    <w:rsid w:val="003D13E2"/>
    <w:rsid w:val="003D6EBB"/>
    <w:rsid w:val="003E3710"/>
    <w:rsid w:val="003F14FA"/>
    <w:rsid w:val="003F1993"/>
    <w:rsid w:val="003F2302"/>
    <w:rsid w:val="003F5C56"/>
    <w:rsid w:val="00403258"/>
    <w:rsid w:val="004061F9"/>
    <w:rsid w:val="00407F8E"/>
    <w:rsid w:val="004133E7"/>
    <w:rsid w:val="004151E6"/>
    <w:rsid w:val="00415918"/>
    <w:rsid w:val="00424AEE"/>
    <w:rsid w:val="00426B72"/>
    <w:rsid w:val="004341D5"/>
    <w:rsid w:val="004414E9"/>
    <w:rsid w:val="00461ABB"/>
    <w:rsid w:val="00462383"/>
    <w:rsid w:val="00463E90"/>
    <w:rsid w:val="004671B1"/>
    <w:rsid w:val="00472D21"/>
    <w:rsid w:val="0048066D"/>
    <w:rsid w:val="0048265A"/>
    <w:rsid w:val="00482CBF"/>
    <w:rsid w:val="00482CD6"/>
    <w:rsid w:val="004A0A88"/>
    <w:rsid w:val="004B3A45"/>
    <w:rsid w:val="004B5F9E"/>
    <w:rsid w:val="004B7236"/>
    <w:rsid w:val="004C5E36"/>
    <w:rsid w:val="004D26DB"/>
    <w:rsid w:val="004D384B"/>
    <w:rsid w:val="004D72ED"/>
    <w:rsid w:val="004E067A"/>
    <w:rsid w:val="004E181C"/>
    <w:rsid w:val="004E268B"/>
    <w:rsid w:val="004E415C"/>
    <w:rsid w:val="004E69DD"/>
    <w:rsid w:val="004F1E98"/>
    <w:rsid w:val="004F6F8D"/>
    <w:rsid w:val="00505F72"/>
    <w:rsid w:val="005154B6"/>
    <w:rsid w:val="00516499"/>
    <w:rsid w:val="00517E17"/>
    <w:rsid w:val="00521332"/>
    <w:rsid w:val="00530C71"/>
    <w:rsid w:val="005316C9"/>
    <w:rsid w:val="00531A15"/>
    <w:rsid w:val="00537791"/>
    <w:rsid w:val="00542932"/>
    <w:rsid w:val="0054503D"/>
    <w:rsid w:val="005465B2"/>
    <w:rsid w:val="005574DA"/>
    <w:rsid w:val="00561A70"/>
    <w:rsid w:val="0056214D"/>
    <w:rsid w:val="00563981"/>
    <w:rsid w:val="00563ACA"/>
    <w:rsid w:val="005741C0"/>
    <w:rsid w:val="005766D7"/>
    <w:rsid w:val="00581BAC"/>
    <w:rsid w:val="005A05CF"/>
    <w:rsid w:val="005A1633"/>
    <w:rsid w:val="005A4816"/>
    <w:rsid w:val="005B10C7"/>
    <w:rsid w:val="005C098B"/>
    <w:rsid w:val="005C1039"/>
    <w:rsid w:val="005C33B6"/>
    <w:rsid w:val="005C3C3A"/>
    <w:rsid w:val="005C51AC"/>
    <w:rsid w:val="005C533B"/>
    <w:rsid w:val="005D6A8A"/>
    <w:rsid w:val="005E5E13"/>
    <w:rsid w:val="005E7265"/>
    <w:rsid w:val="005F1866"/>
    <w:rsid w:val="005F4F4D"/>
    <w:rsid w:val="00601554"/>
    <w:rsid w:val="00605310"/>
    <w:rsid w:val="00615E44"/>
    <w:rsid w:val="006161BF"/>
    <w:rsid w:val="006173AB"/>
    <w:rsid w:val="006237B2"/>
    <w:rsid w:val="00625B7A"/>
    <w:rsid w:val="00633137"/>
    <w:rsid w:val="00634CED"/>
    <w:rsid w:val="00640058"/>
    <w:rsid w:val="00643478"/>
    <w:rsid w:val="00644D92"/>
    <w:rsid w:val="0064592A"/>
    <w:rsid w:val="00656016"/>
    <w:rsid w:val="00664A08"/>
    <w:rsid w:val="00674049"/>
    <w:rsid w:val="006833E5"/>
    <w:rsid w:val="0068422F"/>
    <w:rsid w:val="0068680F"/>
    <w:rsid w:val="00686F9B"/>
    <w:rsid w:val="006950DA"/>
    <w:rsid w:val="006A7E3D"/>
    <w:rsid w:val="006B2CF3"/>
    <w:rsid w:val="006B3E14"/>
    <w:rsid w:val="006C038B"/>
    <w:rsid w:val="006C3E09"/>
    <w:rsid w:val="006C4855"/>
    <w:rsid w:val="006C5C0D"/>
    <w:rsid w:val="006C7F0A"/>
    <w:rsid w:val="006D7309"/>
    <w:rsid w:val="006E21B0"/>
    <w:rsid w:val="006E2EBB"/>
    <w:rsid w:val="006F255E"/>
    <w:rsid w:val="006F4FD0"/>
    <w:rsid w:val="00701734"/>
    <w:rsid w:val="0070245F"/>
    <w:rsid w:val="00705B71"/>
    <w:rsid w:val="007179EA"/>
    <w:rsid w:val="007206C5"/>
    <w:rsid w:val="0072149F"/>
    <w:rsid w:val="00726B7F"/>
    <w:rsid w:val="00727CF6"/>
    <w:rsid w:val="00735349"/>
    <w:rsid w:val="007429AB"/>
    <w:rsid w:val="00743D98"/>
    <w:rsid w:val="007451AE"/>
    <w:rsid w:val="0074526C"/>
    <w:rsid w:val="0075442F"/>
    <w:rsid w:val="00760A1B"/>
    <w:rsid w:val="00763369"/>
    <w:rsid w:val="007701D2"/>
    <w:rsid w:val="007801E8"/>
    <w:rsid w:val="00782E76"/>
    <w:rsid w:val="00785081"/>
    <w:rsid w:val="007854BE"/>
    <w:rsid w:val="00786BED"/>
    <w:rsid w:val="00792987"/>
    <w:rsid w:val="00792EE8"/>
    <w:rsid w:val="00793598"/>
    <w:rsid w:val="007945AD"/>
    <w:rsid w:val="007C11AC"/>
    <w:rsid w:val="007C4F3F"/>
    <w:rsid w:val="007C61EC"/>
    <w:rsid w:val="007D07C8"/>
    <w:rsid w:val="007D57A7"/>
    <w:rsid w:val="007D76D2"/>
    <w:rsid w:val="007F467B"/>
    <w:rsid w:val="007F5F5C"/>
    <w:rsid w:val="00801588"/>
    <w:rsid w:val="00805E89"/>
    <w:rsid w:val="00806761"/>
    <w:rsid w:val="0081021F"/>
    <w:rsid w:val="008252C0"/>
    <w:rsid w:val="0082542F"/>
    <w:rsid w:val="00826F1D"/>
    <w:rsid w:val="008303BA"/>
    <w:rsid w:val="00831FA3"/>
    <w:rsid w:val="008337D2"/>
    <w:rsid w:val="00833927"/>
    <w:rsid w:val="008357DF"/>
    <w:rsid w:val="00850B99"/>
    <w:rsid w:val="0087020B"/>
    <w:rsid w:val="0087513E"/>
    <w:rsid w:val="008751E0"/>
    <w:rsid w:val="00876389"/>
    <w:rsid w:val="00877185"/>
    <w:rsid w:val="008836BE"/>
    <w:rsid w:val="00890E34"/>
    <w:rsid w:val="008968E0"/>
    <w:rsid w:val="008A53AB"/>
    <w:rsid w:val="008B2A56"/>
    <w:rsid w:val="008B2D32"/>
    <w:rsid w:val="008B5ED0"/>
    <w:rsid w:val="008C2CA1"/>
    <w:rsid w:val="008C6A9C"/>
    <w:rsid w:val="008D116F"/>
    <w:rsid w:val="008D27F8"/>
    <w:rsid w:val="008D2F6A"/>
    <w:rsid w:val="008E0872"/>
    <w:rsid w:val="008E6F7F"/>
    <w:rsid w:val="008F0CF2"/>
    <w:rsid w:val="008F576E"/>
    <w:rsid w:val="0090056E"/>
    <w:rsid w:val="00903A40"/>
    <w:rsid w:val="00913273"/>
    <w:rsid w:val="0091380C"/>
    <w:rsid w:val="00914CEA"/>
    <w:rsid w:val="0091546E"/>
    <w:rsid w:val="00920C28"/>
    <w:rsid w:val="00922FC3"/>
    <w:rsid w:val="00923917"/>
    <w:rsid w:val="00925C08"/>
    <w:rsid w:val="009301F7"/>
    <w:rsid w:val="00931A5F"/>
    <w:rsid w:val="00945487"/>
    <w:rsid w:val="00945520"/>
    <w:rsid w:val="00947FE1"/>
    <w:rsid w:val="00952DC3"/>
    <w:rsid w:val="00964A2A"/>
    <w:rsid w:val="009815C3"/>
    <w:rsid w:val="009824EF"/>
    <w:rsid w:val="0098273E"/>
    <w:rsid w:val="00986476"/>
    <w:rsid w:val="00987113"/>
    <w:rsid w:val="009957F2"/>
    <w:rsid w:val="00996698"/>
    <w:rsid w:val="00997770"/>
    <w:rsid w:val="009A1E86"/>
    <w:rsid w:val="009A2D55"/>
    <w:rsid w:val="009B43EE"/>
    <w:rsid w:val="009D3587"/>
    <w:rsid w:val="009D56FA"/>
    <w:rsid w:val="009E0EB7"/>
    <w:rsid w:val="009E136A"/>
    <w:rsid w:val="009E1856"/>
    <w:rsid w:val="009E4DBD"/>
    <w:rsid w:val="009E625D"/>
    <w:rsid w:val="009F56AD"/>
    <w:rsid w:val="00A01359"/>
    <w:rsid w:val="00A1085F"/>
    <w:rsid w:val="00A13EC2"/>
    <w:rsid w:val="00A23621"/>
    <w:rsid w:val="00A25649"/>
    <w:rsid w:val="00A30A34"/>
    <w:rsid w:val="00A30E20"/>
    <w:rsid w:val="00A34015"/>
    <w:rsid w:val="00A37537"/>
    <w:rsid w:val="00A42457"/>
    <w:rsid w:val="00A51DDE"/>
    <w:rsid w:val="00A6131A"/>
    <w:rsid w:val="00A65E89"/>
    <w:rsid w:val="00A701AD"/>
    <w:rsid w:val="00A71617"/>
    <w:rsid w:val="00A73BD1"/>
    <w:rsid w:val="00A7638F"/>
    <w:rsid w:val="00A77D20"/>
    <w:rsid w:val="00A827EE"/>
    <w:rsid w:val="00AA69A1"/>
    <w:rsid w:val="00AB11F8"/>
    <w:rsid w:val="00AC09B8"/>
    <w:rsid w:val="00AC0B20"/>
    <w:rsid w:val="00AC1CD7"/>
    <w:rsid w:val="00AC418A"/>
    <w:rsid w:val="00AC4FC4"/>
    <w:rsid w:val="00AC5311"/>
    <w:rsid w:val="00AC5A85"/>
    <w:rsid w:val="00AC6E13"/>
    <w:rsid w:val="00AE0210"/>
    <w:rsid w:val="00AE09D7"/>
    <w:rsid w:val="00AF2981"/>
    <w:rsid w:val="00AF404C"/>
    <w:rsid w:val="00AF5853"/>
    <w:rsid w:val="00B00080"/>
    <w:rsid w:val="00B000AE"/>
    <w:rsid w:val="00B0286B"/>
    <w:rsid w:val="00B04437"/>
    <w:rsid w:val="00B055FF"/>
    <w:rsid w:val="00B07926"/>
    <w:rsid w:val="00B1258C"/>
    <w:rsid w:val="00B15197"/>
    <w:rsid w:val="00B21591"/>
    <w:rsid w:val="00B24698"/>
    <w:rsid w:val="00B328CC"/>
    <w:rsid w:val="00B32EB1"/>
    <w:rsid w:val="00B340C4"/>
    <w:rsid w:val="00B421DC"/>
    <w:rsid w:val="00B454DA"/>
    <w:rsid w:val="00B46CAB"/>
    <w:rsid w:val="00B46FD2"/>
    <w:rsid w:val="00B515B8"/>
    <w:rsid w:val="00B61656"/>
    <w:rsid w:val="00B70806"/>
    <w:rsid w:val="00B70957"/>
    <w:rsid w:val="00B74736"/>
    <w:rsid w:val="00B80D96"/>
    <w:rsid w:val="00B82299"/>
    <w:rsid w:val="00B82E1D"/>
    <w:rsid w:val="00B92B38"/>
    <w:rsid w:val="00B96851"/>
    <w:rsid w:val="00B9746E"/>
    <w:rsid w:val="00BA2ECD"/>
    <w:rsid w:val="00BA44C3"/>
    <w:rsid w:val="00BB68C9"/>
    <w:rsid w:val="00BB767B"/>
    <w:rsid w:val="00BC1BD8"/>
    <w:rsid w:val="00BC1DB5"/>
    <w:rsid w:val="00BC354A"/>
    <w:rsid w:val="00BD07F9"/>
    <w:rsid w:val="00BD0CE0"/>
    <w:rsid w:val="00BD2EBB"/>
    <w:rsid w:val="00BD545B"/>
    <w:rsid w:val="00BD6B6E"/>
    <w:rsid w:val="00BD6BC2"/>
    <w:rsid w:val="00BE0B7C"/>
    <w:rsid w:val="00BE4265"/>
    <w:rsid w:val="00BE5AE7"/>
    <w:rsid w:val="00BE7CE5"/>
    <w:rsid w:val="00BF1FD1"/>
    <w:rsid w:val="00BF362E"/>
    <w:rsid w:val="00BF5186"/>
    <w:rsid w:val="00BF6F12"/>
    <w:rsid w:val="00C04007"/>
    <w:rsid w:val="00C10201"/>
    <w:rsid w:val="00C12072"/>
    <w:rsid w:val="00C4476A"/>
    <w:rsid w:val="00C47C87"/>
    <w:rsid w:val="00C50712"/>
    <w:rsid w:val="00C56123"/>
    <w:rsid w:val="00C662DD"/>
    <w:rsid w:val="00C679C6"/>
    <w:rsid w:val="00C7015B"/>
    <w:rsid w:val="00C73E7C"/>
    <w:rsid w:val="00C7675E"/>
    <w:rsid w:val="00C85E70"/>
    <w:rsid w:val="00C91C66"/>
    <w:rsid w:val="00CA0919"/>
    <w:rsid w:val="00CA20E2"/>
    <w:rsid w:val="00CA4EAF"/>
    <w:rsid w:val="00CB097C"/>
    <w:rsid w:val="00CB5047"/>
    <w:rsid w:val="00CB74B5"/>
    <w:rsid w:val="00CC0F8E"/>
    <w:rsid w:val="00CC7906"/>
    <w:rsid w:val="00CD0977"/>
    <w:rsid w:val="00CD1341"/>
    <w:rsid w:val="00CD4FB3"/>
    <w:rsid w:val="00CD689C"/>
    <w:rsid w:val="00CD79F9"/>
    <w:rsid w:val="00CE0A1E"/>
    <w:rsid w:val="00CE0EC1"/>
    <w:rsid w:val="00CF3A38"/>
    <w:rsid w:val="00CF60FE"/>
    <w:rsid w:val="00D010F1"/>
    <w:rsid w:val="00D01AD2"/>
    <w:rsid w:val="00D0278A"/>
    <w:rsid w:val="00D027CB"/>
    <w:rsid w:val="00D04E07"/>
    <w:rsid w:val="00D1469E"/>
    <w:rsid w:val="00D228A2"/>
    <w:rsid w:val="00D3034F"/>
    <w:rsid w:val="00D321D4"/>
    <w:rsid w:val="00D336E5"/>
    <w:rsid w:val="00D36AE0"/>
    <w:rsid w:val="00D45BA3"/>
    <w:rsid w:val="00D47321"/>
    <w:rsid w:val="00D4762F"/>
    <w:rsid w:val="00D57E28"/>
    <w:rsid w:val="00D60BDE"/>
    <w:rsid w:val="00D740DF"/>
    <w:rsid w:val="00D8056A"/>
    <w:rsid w:val="00D9189F"/>
    <w:rsid w:val="00D93B93"/>
    <w:rsid w:val="00D97EDB"/>
    <w:rsid w:val="00DA3347"/>
    <w:rsid w:val="00DA5142"/>
    <w:rsid w:val="00DA591A"/>
    <w:rsid w:val="00DA79FF"/>
    <w:rsid w:val="00DB1D67"/>
    <w:rsid w:val="00DB1E6F"/>
    <w:rsid w:val="00DB2464"/>
    <w:rsid w:val="00DB5B4C"/>
    <w:rsid w:val="00DC35F1"/>
    <w:rsid w:val="00DC396E"/>
    <w:rsid w:val="00DC4B0B"/>
    <w:rsid w:val="00DE3834"/>
    <w:rsid w:val="00DE7A84"/>
    <w:rsid w:val="00DF3C7A"/>
    <w:rsid w:val="00DF4FFD"/>
    <w:rsid w:val="00E03F15"/>
    <w:rsid w:val="00E052FE"/>
    <w:rsid w:val="00E11F02"/>
    <w:rsid w:val="00E13791"/>
    <w:rsid w:val="00E20385"/>
    <w:rsid w:val="00E236C9"/>
    <w:rsid w:val="00E30F6C"/>
    <w:rsid w:val="00E33A1B"/>
    <w:rsid w:val="00E34735"/>
    <w:rsid w:val="00E41419"/>
    <w:rsid w:val="00E53EFB"/>
    <w:rsid w:val="00E64613"/>
    <w:rsid w:val="00E66F27"/>
    <w:rsid w:val="00E6790D"/>
    <w:rsid w:val="00E74242"/>
    <w:rsid w:val="00E800DC"/>
    <w:rsid w:val="00E8085F"/>
    <w:rsid w:val="00E80AF1"/>
    <w:rsid w:val="00E815F3"/>
    <w:rsid w:val="00E8738C"/>
    <w:rsid w:val="00E97334"/>
    <w:rsid w:val="00EA12CC"/>
    <w:rsid w:val="00EA4DFF"/>
    <w:rsid w:val="00EB1C11"/>
    <w:rsid w:val="00EB21B2"/>
    <w:rsid w:val="00EB401B"/>
    <w:rsid w:val="00EB58CF"/>
    <w:rsid w:val="00EB6F22"/>
    <w:rsid w:val="00EC1D15"/>
    <w:rsid w:val="00EC2F22"/>
    <w:rsid w:val="00EC4DF2"/>
    <w:rsid w:val="00EC61D7"/>
    <w:rsid w:val="00ED06F1"/>
    <w:rsid w:val="00ED08B2"/>
    <w:rsid w:val="00ED2CA3"/>
    <w:rsid w:val="00EE05B3"/>
    <w:rsid w:val="00EE3458"/>
    <w:rsid w:val="00EE4E3D"/>
    <w:rsid w:val="00EE673C"/>
    <w:rsid w:val="00EF3A90"/>
    <w:rsid w:val="00EF7EA9"/>
    <w:rsid w:val="00F04E96"/>
    <w:rsid w:val="00F07CED"/>
    <w:rsid w:val="00F116A8"/>
    <w:rsid w:val="00F15DCF"/>
    <w:rsid w:val="00F2076B"/>
    <w:rsid w:val="00F265DD"/>
    <w:rsid w:val="00F27A59"/>
    <w:rsid w:val="00F31388"/>
    <w:rsid w:val="00F34C31"/>
    <w:rsid w:val="00F45C5E"/>
    <w:rsid w:val="00F51A35"/>
    <w:rsid w:val="00F521FF"/>
    <w:rsid w:val="00F538C6"/>
    <w:rsid w:val="00F5569E"/>
    <w:rsid w:val="00F57EF4"/>
    <w:rsid w:val="00F66A65"/>
    <w:rsid w:val="00F71B6D"/>
    <w:rsid w:val="00F73091"/>
    <w:rsid w:val="00F73B4C"/>
    <w:rsid w:val="00F76611"/>
    <w:rsid w:val="00F766EA"/>
    <w:rsid w:val="00F8087D"/>
    <w:rsid w:val="00F828D9"/>
    <w:rsid w:val="00F90146"/>
    <w:rsid w:val="00F91E81"/>
    <w:rsid w:val="00F926F6"/>
    <w:rsid w:val="00F93779"/>
    <w:rsid w:val="00F961FE"/>
    <w:rsid w:val="00F9622E"/>
    <w:rsid w:val="00FA2004"/>
    <w:rsid w:val="00FA212A"/>
    <w:rsid w:val="00FA3F86"/>
    <w:rsid w:val="00FA6787"/>
    <w:rsid w:val="00FA7263"/>
    <w:rsid w:val="00FB3E53"/>
    <w:rsid w:val="00FB4EEE"/>
    <w:rsid w:val="00FB5C63"/>
    <w:rsid w:val="00FB7C7D"/>
    <w:rsid w:val="00FC0461"/>
    <w:rsid w:val="00FC22CA"/>
    <w:rsid w:val="00FC61E6"/>
    <w:rsid w:val="00FC730D"/>
    <w:rsid w:val="00FD0506"/>
    <w:rsid w:val="00FE19AB"/>
    <w:rsid w:val="00FE1C3E"/>
    <w:rsid w:val="00FE338D"/>
    <w:rsid w:val="00FE36A0"/>
    <w:rsid w:val="00FE3F1F"/>
    <w:rsid w:val="00FE5035"/>
    <w:rsid w:val="00FE597F"/>
    <w:rsid w:val="00FE7451"/>
    <w:rsid w:val="00FF0E32"/>
    <w:rsid w:val="00FF307E"/>
    <w:rsid w:val="00FF3BA5"/>
    <w:rsid w:val="00FF5B8E"/>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A1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F3"/>
    <w:rPr>
      <w:rFonts w:ascii="Segoe UI" w:hAnsi="Segoe UI"/>
      <w:sz w:val="20"/>
    </w:rPr>
  </w:style>
  <w:style w:type="paragraph" w:styleId="Heading1">
    <w:name w:val="heading 1"/>
    <w:basedOn w:val="Normal"/>
    <w:next w:val="Normal"/>
    <w:link w:val="Heading1Char"/>
    <w:uiPriority w:val="9"/>
    <w:qFormat/>
    <w:rsid w:val="00E66F27"/>
    <w:pPr>
      <w:keepNext/>
      <w:keepLines/>
      <w:spacing w:before="240" w:after="0"/>
      <w:outlineLvl w:val="0"/>
    </w:pPr>
    <w:rPr>
      <w:rFonts w:ascii="Segoe UI Light" w:eastAsiaTheme="majorEastAsia" w:hAnsi="Segoe UI Light"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D47321"/>
    <w:pPr>
      <w:keepNext/>
      <w:keepLines/>
      <w:spacing w:before="40" w:after="0"/>
      <w:outlineLvl w:val="1"/>
    </w:pPr>
    <w:rPr>
      <w:rFonts w:ascii="Segoe UI Light" w:eastAsiaTheme="majorEastAsia" w:hAnsi="Segoe UI Light" w:cstheme="majorBidi"/>
      <w:color w:val="385623" w:themeColor="accent6" w:themeShade="80"/>
      <w:sz w:val="28"/>
      <w:szCs w:val="26"/>
    </w:rPr>
  </w:style>
  <w:style w:type="paragraph" w:styleId="Heading3">
    <w:name w:val="heading 3"/>
    <w:basedOn w:val="Normal"/>
    <w:next w:val="Normal"/>
    <w:link w:val="Heading3Char"/>
    <w:uiPriority w:val="9"/>
    <w:unhideWhenUsed/>
    <w:qFormat/>
    <w:rsid w:val="00E66F27"/>
    <w:pPr>
      <w:keepNext/>
      <w:keepLines/>
      <w:spacing w:before="40" w:after="0"/>
      <w:outlineLvl w:val="2"/>
    </w:pPr>
    <w:rPr>
      <w:rFonts w:ascii="Segoe UI Light" w:eastAsiaTheme="majorEastAsia" w:hAnsi="Segoe UI Light" w:cstheme="majorBidi"/>
      <w:color w:val="404040" w:themeColor="text1" w:themeTint="BF"/>
      <w:sz w:val="24"/>
      <w:szCs w:val="24"/>
    </w:rPr>
  </w:style>
  <w:style w:type="paragraph" w:styleId="Heading4">
    <w:name w:val="heading 4"/>
    <w:basedOn w:val="Normal"/>
    <w:next w:val="Normal"/>
    <w:link w:val="Heading4Char"/>
    <w:uiPriority w:val="9"/>
    <w:unhideWhenUsed/>
    <w:qFormat/>
    <w:rsid w:val="00E800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67"/>
  </w:style>
  <w:style w:type="paragraph" w:styleId="Footer">
    <w:name w:val="footer"/>
    <w:basedOn w:val="Normal"/>
    <w:link w:val="FooterChar"/>
    <w:uiPriority w:val="99"/>
    <w:unhideWhenUsed/>
    <w:rsid w:val="00D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67"/>
  </w:style>
  <w:style w:type="paragraph" w:styleId="Title">
    <w:name w:val="Title"/>
    <w:basedOn w:val="Normal"/>
    <w:next w:val="Normal"/>
    <w:link w:val="TitleChar"/>
    <w:uiPriority w:val="10"/>
    <w:qFormat/>
    <w:rsid w:val="00DB1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6F27"/>
    <w:rPr>
      <w:rFonts w:ascii="Segoe UI Light" w:eastAsiaTheme="majorEastAsia" w:hAnsi="Segoe UI Light" w:cstheme="majorBidi"/>
      <w:b/>
      <w:color w:val="385623" w:themeColor="accent6" w:themeShade="80"/>
      <w:sz w:val="32"/>
      <w:szCs w:val="32"/>
    </w:rPr>
  </w:style>
  <w:style w:type="character" w:styleId="Hyperlink">
    <w:name w:val="Hyperlink"/>
    <w:basedOn w:val="DefaultParagraphFont"/>
    <w:uiPriority w:val="99"/>
    <w:unhideWhenUsed/>
    <w:rsid w:val="00DB1D67"/>
    <w:rPr>
      <w:color w:val="0563C1" w:themeColor="hyperlink"/>
      <w:u w:val="single"/>
    </w:rPr>
  </w:style>
  <w:style w:type="character" w:customStyle="1" w:styleId="Heading2Char">
    <w:name w:val="Heading 2 Char"/>
    <w:basedOn w:val="DefaultParagraphFont"/>
    <w:link w:val="Heading2"/>
    <w:uiPriority w:val="9"/>
    <w:rsid w:val="00D47321"/>
    <w:rPr>
      <w:rFonts w:ascii="Segoe UI Light" w:eastAsiaTheme="majorEastAsia" w:hAnsi="Segoe UI Light" w:cstheme="majorBidi"/>
      <w:color w:val="385623" w:themeColor="accent6" w:themeShade="80"/>
      <w:sz w:val="28"/>
      <w:szCs w:val="26"/>
    </w:rPr>
  </w:style>
  <w:style w:type="paragraph" w:styleId="NormalWeb">
    <w:name w:val="Normal (Web)"/>
    <w:basedOn w:val="Normal"/>
    <w:uiPriority w:val="99"/>
    <w:unhideWhenUsed/>
    <w:rsid w:val="00DB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6F27"/>
    <w:rPr>
      <w:rFonts w:ascii="Segoe UI Light" w:eastAsiaTheme="majorEastAsia" w:hAnsi="Segoe UI Light" w:cstheme="majorBidi"/>
      <w:color w:val="404040" w:themeColor="text1" w:themeTint="BF"/>
      <w:sz w:val="24"/>
      <w:szCs w:val="24"/>
    </w:rPr>
  </w:style>
  <w:style w:type="paragraph" w:styleId="TOCHeading">
    <w:name w:val="TOC Heading"/>
    <w:basedOn w:val="Heading1"/>
    <w:next w:val="Normal"/>
    <w:uiPriority w:val="39"/>
    <w:unhideWhenUsed/>
    <w:qFormat/>
    <w:rsid w:val="00F66A65"/>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66A65"/>
    <w:pPr>
      <w:spacing w:after="100"/>
    </w:pPr>
  </w:style>
  <w:style w:type="paragraph" w:styleId="TOC2">
    <w:name w:val="toc 2"/>
    <w:basedOn w:val="Normal"/>
    <w:next w:val="Normal"/>
    <w:autoRedefine/>
    <w:uiPriority w:val="39"/>
    <w:unhideWhenUsed/>
    <w:rsid w:val="00F66A65"/>
    <w:pPr>
      <w:spacing w:after="100"/>
      <w:ind w:left="220"/>
    </w:pPr>
  </w:style>
  <w:style w:type="paragraph" w:styleId="TOC3">
    <w:name w:val="toc 3"/>
    <w:basedOn w:val="Normal"/>
    <w:next w:val="Normal"/>
    <w:autoRedefine/>
    <w:uiPriority w:val="39"/>
    <w:unhideWhenUsed/>
    <w:rsid w:val="00F66A65"/>
    <w:pPr>
      <w:spacing w:after="100"/>
      <w:ind w:left="440"/>
    </w:pPr>
  </w:style>
  <w:style w:type="character" w:styleId="PlaceholderText">
    <w:name w:val="Placeholder Text"/>
    <w:basedOn w:val="DefaultParagraphFont"/>
    <w:uiPriority w:val="99"/>
    <w:semiHidden/>
    <w:rsid w:val="006B2CF3"/>
    <w:rPr>
      <w:color w:val="808080"/>
    </w:rPr>
  </w:style>
  <w:style w:type="paragraph" w:styleId="BalloonText">
    <w:name w:val="Balloon Text"/>
    <w:basedOn w:val="Normal"/>
    <w:link w:val="BalloonTextChar"/>
    <w:uiPriority w:val="99"/>
    <w:semiHidden/>
    <w:unhideWhenUsed/>
    <w:rsid w:val="007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AE"/>
    <w:rPr>
      <w:rFonts w:ascii="Tahoma" w:hAnsi="Tahoma" w:cs="Tahoma"/>
      <w:sz w:val="16"/>
      <w:szCs w:val="16"/>
    </w:rPr>
  </w:style>
  <w:style w:type="table" w:styleId="TableGrid">
    <w:name w:val="Table Grid"/>
    <w:basedOn w:val="TableNormal"/>
    <w:uiPriority w:val="39"/>
    <w:rsid w:val="0067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6740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515B8"/>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E800DC"/>
    <w:rPr>
      <w:sz w:val="16"/>
      <w:szCs w:val="16"/>
    </w:rPr>
  </w:style>
  <w:style w:type="paragraph" w:styleId="CommentText">
    <w:name w:val="annotation text"/>
    <w:basedOn w:val="Normal"/>
    <w:link w:val="CommentTextChar"/>
    <w:uiPriority w:val="99"/>
    <w:semiHidden/>
    <w:unhideWhenUsed/>
    <w:rsid w:val="00E800DC"/>
    <w:pPr>
      <w:spacing w:line="240" w:lineRule="auto"/>
    </w:pPr>
    <w:rPr>
      <w:szCs w:val="20"/>
    </w:rPr>
  </w:style>
  <w:style w:type="character" w:customStyle="1" w:styleId="CommentTextChar">
    <w:name w:val="Comment Text Char"/>
    <w:basedOn w:val="DefaultParagraphFont"/>
    <w:link w:val="CommentText"/>
    <w:uiPriority w:val="99"/>
    <w:semiHidden/>
    <w:rsid w:val="00E800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800DC"/>
    <w:rPr>
      <w:b/>
      <w:bCs/>
    </w:rPr>
  </w:style>
  <w:style w:type="character" w:customStyle="1" w:styleId="CommentSubjectChar">
    <w:name w:val="Comment Subject Char"/>
    <w:basedOn w:val="CommentTextChar"/>
    <w:link w:val="CommentSubject"/>
    <w:uiPriority w:val="99"/>
    <w:semiHidden/>
    <w:rsid w:val="00E800DC"/>
    <w:rPr>
      <w:rFonts w:ascii="Segoe UI" w:hAnsi="Segoe UI"/>
      <w:b/>
      <w:bCs/>
      <w:sz w:val="20"/>
      <w:szCs w:val="20"/>
    </w:rPr>
  </w:style>
  <w:style w:type="character" w:customStyle="1" w:styleId="Heading4Char">
    <w:name w:val="Heading 4 Char"/>
    <w:basedOn w:val="DefaultParagraphFont"/>
    <w:link w:val="Heading4"/>
    <w:uiPriority w:val="9"/>
    <w:rsid w:val="00E800DC"/>
    <w:rPr>
      <w:rFonts w:asciiTheme="majorHAnsi" w:eastAsiaTheme="majorEastAsia" w:hAnsiTheme="majorHAnsi" w:cstheme="majorBidi"/>
      <w:i/>
      <w:iCs/>
      <w:color w:val="2E74B5" w:themeColor="accent1" w:themeShade="BF"/>
      <w:sz w:val="20"/>
    </w:rPr>
  </w:style>
  <w:style w:type="paragraph" w:styleId="NoSpacing">
    <w:name w:val="No Spacing"/>
    <w:uiPriority w:val="1"/>
    <w:qFormat/>
    <w:rsid w:val="0090056E"/>
    <w:pPr>
      <w:spacing w:after="0" w:line="240" w:lineRule="auto"/>
    </w:pPr>
    <w:rPr>
      <w:rFonts w:ascii="Segoe UI" w:hAnsi="Segoe UI"/>
      <w:sz w:val="20"/>
    </w:rPr>
  </w:style>
  <w:style w:type="character" w:styleId="PageNumber">
    <w:name w:val="page number"/>
    <w:basedOn w:val="DefaultParagraphFont"/>
    <w:rsid w:val="001753C9"/>
  </w:style>
  <w:style w:type="paragraph" w:customStyle="1" w:styleId="list1">
    <w:name w:val="list 1"/>
    <w:basedOn w:val="List2"/>
    <w:rsid w:val="001753C9"/>
    <w:pPr>
      <w:numPr>
        <w:numId w:val="3"/>
      </w:numPr>
      <w:tabs>
        <w:tab w:val="num" w:pos="720"/>
      </w:tabs>
      <w:spacing w:after="0" w:line="240" w:lineRule="auto"/>
      <w:ind w:left="720" w:hanging="360"/>
      <w:contextualSpacing w:val="0"/>
    </w:pPr>
    <w:rPr>
      <w:rFonts w:ascii="Arial" w:eastAsia="Times New Roman" w:hAnsi="Arial" w:cs="Times New Roman"/>
      <w:sz w:val="24"/>
      <w:szCs w:val="20"/>
    </w:rPr>
  </w:style>
  <w:style w:type="paragraph" w:styleId="List2">
    <w:name w:val="List 2"/>
    <w:basedOn w:val="Normal"/>
    <w:uiPriority w:val="99"/>
    <w:semiHidden/>
    <w:unhideWhenUsed/>
    <w:rsid w:val="001753C9"/>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F3"/>
    <w:rPr>
      <w:rFonts w:ascii="Segoe UI" w:hAnsi="Segoe UI"/>
      <w:sz w:val="20"/>
    </w:rPr>
  </w:style>
  <w:style w:type="paragraph" w:styleId="Heading1">
    <w:name w:val="heading 1"/>
    <w:basedOn w:val="Normal"/>
    <w:next w:val="Normal"/>
    <w:link w:val="Heading1Char"/>
    <w:uiPriority w:val="9"/>
    <w:qFormat/>
    <w:rsid w:val="00E66F27"/>
    <w:pPr>
      <w:keepNext/>
      <w:keepLines/>
      <w:spacing w:before="240" w:after="0"/>
      <w:outlineLvl w:val="0"/>
    </w:pPr>
    <w:rPr>
      <w:rFonts w:ascii="Segoe UI Light" w:eastAsiaTheme="majorEastAsia" w:hAnsi="Segoe UI Light"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D47321"/>
    <w:pPr>
      <w:keepNext/>
      <w:keepLines/>
      <w:spacing w:before="40" w:after="0"/>
      <w:outlineLvl w:val="1"/>
    </w:pPr>
    <w:rPr>
      <w:rFonts w:ascii="Segoe UI Light" w:eastAsiaTheme="majorEastAsia" w:hAnsi="Segoe UI Light" w:cstheme="majorBidi"/>
      <w:color w:val="385623" w:themeColor="accent6" w:themeShade="80"/>
      <w:sz w:val="28"/>
      <w:szCs w:val="26"/>
    </w:rPr>
  </w:style>
  <w:style w:type="paragraph" w:styleId="Heading3">
    <w:name w:val="heading 3"/>
    <w:basedOn w:val="Normal"/>
    <w:next w:val="Normal"/>
    <w:link w:val="Heading3Char"/>
    <w:uiPriority w:val="9"/>
    <w:unhideWhenUsed/>
    <w:qFormat/>
    <w:rsid w:val="00E66F27"/>
    <w:pPr>
      <w:keepNext/>
      <w:keepLines/>
      <w:spacing w:before="40" w:after="0"/>
      <w:outlineLvl w:val="2"/>
    </w:pPr>
    <w:rPr>
      <w:rFonts w:ascii="Segoe UI Light" w:eastAsiaTheme="majorEastAsia" w:hAnsi="Segoe UI Light" w:cstheme="majorBidi"/>
      <w:color w:val="404040" w:themeColor="text1" w:themeTint="BF"/>
      <w:sz w:val="24"/>
      <w:szCs w:val="24"/>
    </w:rPr>
  </w:style>
  <w:style w:type="paragraph" w:styleId="Heading4">
    <w:name w:val="heading 4"/>
    <w:basedOn w:val="Normal"/>
    <w:next w:val="Normal"/>
    <w:link w:val="Heading4Char"/>
    <w:uiPriority w:val="9"/>
    <w:unhideWhenUsed/>
    <w:qFormat/>
    <w:rsid w:val="00E800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67"/>
  </w:style>
  <w:style w:type="paragraph" w:styleId="Footer">
    <w:name w:val="footer"/>
    <w:basedOn w:val="Normal"/>
    <w:link w:val="FooterChar"/>
    <w:uiPriority w:val="99"/>
    <w:unhideWhenUsed/>
    <w:rsid w:val="00D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67"/>
  </w:style>
  <w:style w:type="paragraph" w:styleId="Title">
    <w:name w:val="Title"/>
    <w:basedOn w:val="Normal"/>
    <w:next w:val="Normal"/>
    <w:link w:val="TitleChar"/>
    <w:uiPriority w:val="10"/>
    <w:qFormat/>
    <w:rsid w:val="00DB1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6F27"/>
    <w:rPr>
      <w:rFonts w:ascii="Segoe UI Light" w:eastAsiaTheme="majorEastAsia" w:hAnsi="Segoe UI Light" w:cstheme="majorBidi"/>
      <w:b/>
      <w:color w:val="385623" w:themeColor="accent6" w:themeShade="80"/>
      <w:sz w:val="32"/>
      <w:szCs w:val="32"/>
    </w:rPr>
  </w:style>
  <w:style w:type="character" w:styleId="Hyperlink">
    <w:name w:val="Hyperlink"/>
    <w:basedOn w:val="DefaultParagraphFont"/>
    <w:uiPriority w:val="99"/>
    <w:unhideWhenUsed/>
    <w:rsid w:val="00DB1D67"/>
    <w:rPr>
      <w:color w:val="0563C1" w:themeColor="hyperlink"/>
      <w:u w:val="single"/>
    </w:rPr>
  </w:style>
  <w:style w:type="character" w:customStyle="1" w:styleId="Heading2Char">
    <w:name w:val="Heading 2 Char"/>
    <w:basedOn w:val="DefaultParagraphFont"/>
    <w:link w:val="Heading2"/>
    <w:uiPriority w:val="9"/>
    <w:rsid w:val="00D47321"/>
    <w:rPr>
      <w:rFonts w:ascii="Segoe UI Light" w:eastAsiaTheme="majorEastAsia" w:hAnsi="Segoe UI Light" w:cstheme="majorBidi"/>
      <w:color w:val="385623" w:themeColor="accent6" w:themeShade="80"/>
      <w:sz w:val="28"/>
      <w:szCs w:val="26"/>
    </w:rPr>
  </w:style>
  <w:style w:type="paragraph" w:styleId="NormalWeb">
    <w:name w:val="Normal (Web)"/>
    <w:basedOn w:val="Normal"/>
    <w:uiPriority w:val="99"/>
    <w:unhideWhenUsed/>
    <w:rsid w:val="00DB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6F27"/>
    <w:rPr>
      <w:rFonts w:ascii="Segoe UI Light" w:eastAsiaTheme="majorEastAsia" w:hAnsi="Segoe UI Light" w:cstheme="majorBidi"/>
      <w:color w:val="404040" w:themeColor="text1" w:themeTint="BF"/>
      <w:sz w:val="24"/>
      <w:szCs w:val="24"/>
    </w:rPr>
  </w:style>
  <w:style w:type="paragraph" w:styleId="TOCHeading">
    <w:name w:val="TOC Heading"/>
    <w:basedOn w:val="Heading1"/>
    <w:next w:val="Normal"/>
    <w:uiPriority w:val="39"/>
    <w:unhideWhenUsed/>
    <w:qFormat/>
    <w:rsid w:val="00F66A65"/>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66A65"/>
    <w:pPr>
      <w:spacing w:after="100"/>
    </w:pPr>
  </w:style>
  <w:style w:type="paragraph" w:styleId="TOC2">
    <w:name w:val="toc 2"/>
    <w:basedOn w:val="Normal"/>
    <w:next w:val="Normal"/>
    <w:autoRedefine/>
    <w:uiPriority w:val="39"/>
    <w:unhideWhenUsed/>
    <w:rsid w:val="00F66A65"/>
    <w:pPr>
      <w:spacing w:after="100"/>
      <w:ind w:left="220"/>
    </w:pPr>
  </w:style>
  <w:style w:type="paragraph" w:styleId="TOC3">
    <w:name w:val="toc 3"/>
    <w:basedOn w:val="Normal"/>
    <w:next w:val="Normal"/>
    <w:autoRedefine/>
    <w:uiPriority w:val="39"/>
    <w:unhideWhenUsed/>
    <w:rsid w:val="00F66A65"/>
    <w:pPr>
      <w:spacing w:after="100"/>
      <w:ind w:left="440"/>
    </w:pPr>
  </w:style>
  <w:style w:type="character" w:styleId="PlaceholderText">
    <w:name w:val="Placeholder Text"/>
    <w:basedOn w:val="DefaultParagraphFont"/>
    <w:uiPriority w:val="99"/>
    <w:semiHidden/>
    <w:rsid w:val="006B2CF3"/>
    <w:rPr>
      <w:color w:val="808080"/>
    </w:rPr>
  </w:style>
  <w:style w:type="paragraph" w:styleId="BalloonText">
    <w:name w:val="Balloon Text"/>
    <w:basedOn w:val="Normal"/>
    <w:link w:val="BalloonTextChar"/>
    <w:uiPriority w:val="99"/>
    <w:semiHidden/>
    <w:unhideWhenUsed/>
    <w:rsid w:val="007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AE"/>
    <w:rPr>
      <w:rFonts w:ascii="Tahoma" w:hAnsi="Tahoma" w:cs="Tahoma"/>
      <w:sz w:val="16"/>
      <w:szCs w:val="16"/>
    </w:rPr>
  </w:style>
  <w:style w:type="table" w:styleId="TableGrid">
    <w:name w:val="Table Grid"/>
    <w:basedOn w:val="TableNormal"/>
    <w:uiPriority w:val="39"/>
    <w:rsid w:val="0067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6740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515B8"/>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E800DC"/>
    <w:rPr>
      <w:sz w:val="16"/>
      <w:szCs w:val="16"/>
    </w:rPr>
  </w:style>
  <w:style w:type="paragraph" w:styleId="CommentText">
    <w:name w:val="annotation text"/>
    <w:basedOn w:val="Normal"/>
    <w:link w:val="CommentTextChar"/>
    <w:uiPriority w:val="99"/>
    <w:semiHidden/>
    <w:unhideWhenUsed/>
    <w:rsid w:val="00E800DC"/>
    <w:pPr>
      <w:spacing w:line="240" w:lineRule="auto"/>
    </w:pPr>
    <w:rPr>
      <w:szCs w:val="20"/>
    </w:rPr>
  </w:style>
  <w:style w:type="character" w:customStyle="1" w:styleId="CommentTextChar">
    <w:name w:val="Comment Text Char"/>
    <w:basedOn w:val="DefaultParagraphFont"/>
    <w:link w:val="CommentText"/>
    <w:uiPriority w:val="99"/>
    <w:semiHidden/>
    <w:rsid w:val="00E800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800DC"/>
    <w:rPr>
      <w:b/>
      <w:bCs/>
    </w:rPr>
  </w:style>
  <w:style w:type="character" w:customStyle="1" w:styleId="CommentSubjectChar">
    <w:name w:val="Comment Subject Char"/>
    <w:basedOn w:val="CommentTextChar"/>
    <w:link w:val="CommentSubject"/>
    <w:uiPriority w:val="99"/>
    <w:semiHidden/>
    <w:rsid w:val="00E800DC"/>
    <w:rPr>
      <w:rFonts w:ascii="Segoe UI" w:hAnsi="Segoe UI"/>
      <w:b/>
      <w:bCs/>
      <w:sz w:val="20"/>
      <w:szCs w:val="20"/>
    </w:rPr>
  </w:style>
  <w:style w:type="character" w:customStyle="1" w:styleId="Heading4Char">
    <w:name w:val="Heading 4 Char"/>
    <w:basedOn w:val="DefaultParagraphFont"/>
    <w:link w:val="Heading4"/>
    <w:uiPriority w:val="9"/>
    <w:rsid w:val="00E800DC"/>
    <w:rPr>
      <w:rFonts w:asciiTheme="majorHAnsi" w:eastAsiaTheme="majorEastAsia" w:hAnsiTheme="majorHAnsi" w:cstheme="majorBidi"/>
      <w:i/>
      <w:iCs/>
      <w:color w:val="2E74B5" w:themeColor="accent1" w:themeShade="BF"/>
      <w:sz w:val="20"/>
    </w:rPr>
  </w:style>
  <w:style w:type="paragraph" w:styleId="NoSpacing">
    <w:name w:val="No Spacing"/>
    <w:uiPriority w:val="1"/>
    <w:qFormat/>
    <w:rsid w:val="0090056E"/>
    <w:pPr>
      <w:spacing w:after="0" w:line="240" w:lineRule="auto"/>
    </w:pPr>
    <w:rPr>
      <w:rFonts w:ascii="Segoe UI" w:hAnsi="Segoe UI"/>
      <w:sz w:val="20"/>
    </w:rPr>
  </w:style>
  <w:style w:type="character" w:styleId="PageNumber">
    <w:name w:val="page number"/>
    <w:basedOn w:val="DefaultParagraphFont"/>
    <w:rsid w:val="001753C9"/>
  </w:style>
  <w:style w:type="paragraph" w:customStyle="1" w:styleId="list1">
    <w:name w:val="list 1"/>
    <w:basedOn w:val="List2"/>
    <w:rsid w:val="001753C9"/>
    <w:pPr>
      <w:numPr>
        <w:numId w:val="3"/>
      </w:numPr>
      <w:tabs>
        <w:tab w:val="num" w:pos="720"/>
      </w:tabs>
      <w:spacing w:after="0" w:line="240" w:lineRule="auto"/>
      <w:ind w:left="720" w:hanging="360"/>
      <w:contextualSpacing w:val="0"/>
    </w:pPr>
    <w:rPr>
      <w:rFonts w:ascii="Arial" w:eastAsia="Times New Roman" w:hAnsi="Arial" w:cs="Times New Roman"/>
      <w:sz w:val="24"/>
      <w:szCs w:val="20"/>
    </w:rPr>
  </w:style>
  <w:style w:type="paragraph" w:styleId="List2">
    <w:name w:val="List 2"/>
    <w:basedOn w:val="Normal"/>
    <w:uiPriority w:val="99"/>
    <w:semiHidden/>
    <w:unhideWhenUsed/>
    <w:rsid w:val="001753C9"/>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250">
      <w:bodyDiv w:val="1"/>
      <w:marLeft w:val="0"/>
      <w:marRight w:val="0"/>
      <w:marTop w:val="0"/>
      <w:marBottom w:val="0"/>
      <w:divBdr>
        <w:top w:val="none" w:sz="0" w:space="0" w:color="auto"/>
        <w:left w:val="none" w:sz="0" w:space="0" w:color="auto"/>
        <w:bottom w:val="none" w:sz="0" w:space="0" w:color="auto"/>
        <w:right w:val="none" w:sz="0" w:space="0" w:color="auto"/>
      </w:divBdr>
    </w:div>
    <w:div w:id="67920058">
      <w:bodyDiv w:val="1"/>
      <w:marLeft w:val="0"/>
      <w:marRight w:val="0"/>
      <w:marTop w:val="0"/>
      <w:marBottom w:val="0"/>
      <w:divBdr>
        <w:top w:val="none" w:sz="0" w:space="0" w:color="auto"/>
        <w:left w:val="none" w:sz="0" w:space="0" w:color="auto"/>
        <w:bottom w:val="none" w:sz="0" w:space="0" w:color="auto"/>
        <w:right w:val="none" w:sz="0" w:space="0" w:color="auto"/>
      </w:divBdr>
    </w:div>
    <w:div w:id="97993367">
      <w:bodyDiv w:val="1"/>
      <w:marLeft w:val="0"/>
      <w:marRight w:val="0"/>
      <w:marTop w:val="0"/>
      <w:marBottom w:val="0"/>
      <w:divBdr>
        <w:top w:val="none" w:sz="0" w:space="0" w:color="auto"/>
        <w:left w:val="none" w:sz="0" w:space="0" w:color="auto"/>
        <w:bottom w:val="none" w:sz="0" w:space="0" w:color="auto"/>
        <w:right w:val="none" w:sz="0" w:space="0" w:color="auto"/>
      </w:divBdr>
    </w:div>
    <w:div w:id="106197505">
      <w:bodyDiv w:val="1"/>
      <w:marLeft w:val="0"/>
      <w:marRight w:val="0"/>
      <w:marTop w:val="0"/>
      <w:marBottom w:val="0"/>
      <w:divBdr>
        <w:top w:val="none" w:sz="0" w:space="0" w:color="auto"/>
        <w:left w:val="none" w:sz="0" w:space="0" w:color="auto"/>
        <w:bottom w:val="none" w:sz="0" w:space="0" w:color="auto"/>
        <w:right w:val="none" w:sz="0" w:space="0" w:color="auto"/>
      </w:divBdr>
    </w:div>
    <w:div w:id="112020714">
      <w:bodyDiv w:val="1"/>
      <w:marLeft w:val="0"/>
      <w:marRight w:val="0"/>
      <w:marTop w:val="0"/>
      <w:marBottom w:val="0"/>
      <w:divBdr>
        <w:top w:val="none" w:sz="0" w:space="0" w:color="auto"/>
        <w:left w:val="none" w:sz="0" w:space="0" w:color="auto"/>
        <w:bottom w:val="none" w:sz="0" w:space="0" w:color="auto"/>
        <w:right w:val="none" w:sz="0" w:space="0" w:color="auto"/>
      </w:divBdr>
    </w:div>
    <w:div w:id="190262551">
      <w:bodyDiv w:val="1"/>
      <w:marLeft w:val="0"/>
      <w:marRight w:val="0"/>
      <w:marTop w:val="0"/>
      <w:marBottom w:val="0"/>
      <w:divBdr>
        <w:top w:val="none" w:sz="0" w:space="0" w:color="auto"/>
        <w:left w:val="none" w:sz="0" w:space="0" w:color="auto"/>
        <w:bottom w:val="none" w:sz="0" w:space="0" w:color="auto"/>
        <w:right w:val="none" w:sz="0" w:space="0" w:color="auto"/>
      </w:divBdr>
    </w:div>
    <w:div w:id="217521505">
      <w:bodyDiv w:val="1"/>
      <w:marLeft w:val="0"/>
      <w:marRight w:val="0"/>
      <w:marTop w:val="0"/>
      <w:marBottom w:val="0"/>
      <w:divBdr>
        <w:top w:val="none" w:sz="0" w:space="0" w:color="auto"/>
        <w:left w:val="none" w:sz="0" w:space="0" w:color="auto"/>
        <w:bottom w:val="none" w:sz="0" w:space="0" w:color="auto"/>
        <w:right w:val="none" w:sz="0" w:space="0" w:color="auto"/>
      </w:divBdr>
    </w:div>
    <w:div w:id="346759435">
      <w:bodyDiv w:val="1"/>
      <w:marLeft w:val="0"/>
      <w:marRight w:val="0"/>
      <w:marTop w:val="0"/>
      <w:marBottom w:val="0"/>
      <w:divBdr>
        <w:top w:val="none" w:sz="0" w:space="0" w:color="auto"/>
        <w:left w:val="none" w:sz="0" w:space="0" w:color="auto"/>
        <w:bottom w:val="none" w:sz="0" w:space="0" w:color="auto"/>
        <w:right w:val="none" w:sz="0" w:space="0" w:color="auto"/>
      </w:divBdr>
    </w:div>
    <w:div w:id="364987559">
      <w:bodyDiv w:val="1"/>
      <w:marLeft w:val="0"/>
      <w:marRight w:val="0"/>
      <w:marTop w:val="0"/>
      <w:marBottom w:val="0"/>
      <w:divBdr>
        <w:top w:val="none" w:sz="0" w:space="0" w:color="auto"/>
        <w:left w:val="none" w:sz="0" w:space="0" w:color="auto"/>
        <w:bottom w:val="none" w:sz="0" w:space="0" w:color="auto"/>
        <w:right w:val="none" w:sz="0" w:space="0" w:color="auto"/>
      </w:divBdr>
    </w:div>
    <w:div w:id="443498437">
      <w:bodyDiv w:val="1"/>
      <w:marLeft w:val="0"/>
      <w:marRight w:val="0"/>
      <w:marTop w:val="0"/>
      <w:marBottom w:val="0"/>
      <w:divBdr>
        <w:top w:val="none" w:sz="0" w:space="0" w:color="auto"/>
        <w:left w:val="none" w:sz="0" w:space="0" w:color="auto"/>
        <w:bottom w:val="none" w:sz="0" w:space="0" w:color="auto"/>
        <w:right w:val="none" w:sz="0" w:space="0" w:color="auto"/>
      </w:divBdr>
      <w:divsChild>
        <w:div w:id="933585185">
          <w:marLeft w:val="0"/>
          <w:marRight w:val="0"/>
          <w:marTop w:val="0"/>
          <w:marBottom w:val="0"/>
          <w:divBdr>
            <w:top w:val="none" w:sz="0" w:space="0" w:color="auto"/>
            <w:left w:val="none" w:sz="0" w:space="0" w:color="auto"/>
            <w:bottom w:val="none" w:sz="0" w:space="0" w:color="auto"/>
            <w:right w:val="none" w:sz="0" w:space="0" w:color="auto"/>
          </w:divBdr>
          <w:divsChild>
            <w:div w:id="1043138609">
              <w:marLeft w:val="0"/>
              <w:marRight w:val="0"/>
              <w:marTop w:val="0"/>
              <w:marBottom w:val="0"/>
              <w:divBdr>
                <w:top w:val="none" w:sz="0" w:space="0" w:color="auto"/>
                <w:left w:val="none" w:sz="0" w:space="0" w:color="auto"/>
                <w:bottom w:val="none" w:sz="0" w:space="0" w:color="auto"/>
                <w:right w:val="none" w:sz="0" w:space="0" w:color="auto"/>
              </w:divBdr>
            </w:div>
            <w:div w:id="1284264837">
              <w:marLeft w:val="0"/>
              <w:marRight w:val="0"/>
              <w:marTop w:val="0"/>
              <w:marBottom w:val="0"/>
              <w:divBdr>
                <w:top w:val="none" w:sz="0" w:space="0" w:color="auto"/>
                <w:left w:val="none" w:sz="0" w:space="0" w:color="auto"/>
                <w:bottom w:val="none" w:sz="0" w:space="0" w:color="auto"/>
                <w:right w:val="none" w:sz="0" w:space="0" w:color="auto"/>
              </w:divBdr>
              <w:divsChild>
                <w:div w:id="13125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597">
          <w:marLeft w:val="0"/>
          <w:marRight w:val="0"/>
          <w:marTop w:val="0"/>
          <w:marBottom w:val="0"/>
          <w:divBdr>
            <w:top w:val="none" w:sz="0" w:space="0" w:color="auto"/>
            <w:left w:val="none" w:sz="0" w:space="0" w:color="auto"/>
            <w:bottom w:val="none" w:sz="0" w:space="0" w:color="auto"/>
            <w:right w:val="none" w:sz="0" w:space="0" w:color="auto"/>
          </w:divBdr>
        </w:div>
      </w:divsChild>
    </w:div>
    <w:div w:id="478037889">
      <w:bodyDiv w:val="1"/>
      <w:marLeft w:val="0"/>
      <w:marRight w:val="0"/>
      <w:marTop w:val="0"/>
      <w:marBottom w:val="0"/>
      <w:divBdr>
        <w:top w:val="none" w:sz="0" w:space="0" w:color="auto"/>
        <w:left w:val="none" w:sz="0" w:space="0" w:color="auto"/>
        <w:bottom w:val="none" w:sz="0" w:space="0" w:color="auto"/>
        <w:right w:val="none" w:sz="0" w:space="0" w:color="auto"/>
      </w:divBdr>
    </w:div>
    <w:div w:id="853500710">
      <w:bodyDiv w:val="1"/>
      <w:marLeft w:val="0"/>
      <w:marRight w:val="0"/>
      <w:marTop w:val="0"/>
      <w:marBottom w:val="0"/>
      <w:divBdr>
        <w:top w:val="none" w:sz="0" w:space="0" w:color="auto"/>
        <w:left w:val="none" w:sz="0" w:space="0" w:color="auto"/>
        <w:bottom w:val="none" w:sz="0" w:space="0" w:color="auto"/>
        <w:right w:val="none" w:sz="0" w:space="0" w:color="auto"/>
      </w:divBdr>
      <w:divsChild>
        <w:div w:id="1381369384">
          <w:marLeft w:val="0"/>
          <w:marRight w:val="0"/>
          <w:marTop w:val="0"/>
          <w:marBottom w:val="0"/>
          <w:divBdr>
            <w:top w:val="none" w:sz="0" w:space="0" w:color="auto"/>
            <w:left w:val="none" w:sz="0" w:space="0" w:color="auto"/>
            <w:bottom w:val="none" w:sz="0" w:space="0" w:color="auto"/>
            <w:right w:val="none" w:sz="0" w:space="0" w:color="auto"/>
          </w:divBdr>
        </w:div>
      </w:divsChild>
    </w:div>
    <w:div w:id="983198380">
      <w:bodyDiv w:val="1"/>
      <w:marLeft w:val="0"/>
      <w:marRight w:val="0"/>
      <w:marTop w:val="0"/>
      <w:marBottom w:val="0"/>
      <w:divBdr>
        <w:top w:val="none" w:sz="0" w:space="0" w:color="auto"/>
        <w:left w:val="none" w:sz="0" w:space="0" w:color="auto"/>
        <w:bottom w:val="none" w:sz="0" w:space="0" w:color="auto"/>
        <w:right w:val="none" w:sz="0" w:space="0" w:color="auto"/>
      </w:divBdr>
      <w:divsChild>
        <w:div w:id="1409301049">
          <w:marLeft w:val="0"/>
          <w:marRight w:val="0"/>
          <w:marTop w:val="0"/>
          <w:marBottom w:val="0"/>
          <w:divBdr>
            <w:top w:val="none" w:sz="0" w:space="0" w:color="auto"/>
            <w:left w:val="none" w:sz="0" w:space="0" w:color="auto"/>
            <w:bottom w:val="none" w:sz="0" w:space="0" w:color="auto"/>
            <w:right w:val="none" w:sz="0" w:space="0" w:color="auto"/>
          </w:divBdr>
          <w:divsChild>
            <w:div w:id="1320766778">
              <w:marLeft w:val="390"/>
              <w:marRight w:val="150"/>
              <w:marTop w:val="0"/>
              <w:marBottom w:val="0"/>
              <w:divBdr>
                <w:top w:val="none" w:sz="0" w:space="0" w:color="auto"/>
                <w:left w:val="none" w:sz="0" w:space="0" w:color="auto"/>
                <w:bottom w:val="none" w:sz="0" w:space="0" w:color="auto"/>
                <w:right w:val="none" w:sz="0" w:space="0" w:color="auto"/>
              </w:divBdr>
              <w:divsChild>
                <w:div w:id="116141291">
                  <w:marLeft w:val="0"/>
                  <w:marRight w:val="0"/>
                  <w:marTop w:val="0"/>
                  <w:marBottom w:val="0"/>
                  <w:divBdr>
                    <w:top w:val="none" w:sz="0" w:space="0" w:color="auto"/>
                    <w:left w:val="none" w:sz="0" w:space="0" w:color="auto"/>
                    <w:bottom w:val="none" w:sz="0" w:space="0" w:color="auto"/>
                    <w:right w:val="none" w:sz="0" w:space="0" w:color="auto"/>
                  </w:divBdr>
                  <w:divsChild>
                    <w:div w:id="1785734046">
                      <w:marLeft w:val="0"/>
                      <w:marRight w:val="0"/>
                      <w:marTop w:val="0"/>
                      <w:marBottom w:val="0"/>
                      <w:divBdr>
                        <w:top w:val="none" w:sz="0" w:space="0" w:color="auto"/>
                        <w:left w:val="none" w:sz="0" w:space="0" w:color="auto"/>
                        <w:bottom w:val="none" w:sz="0" w:space="0" w:color="auto"/>
                        <w:right w:val="none" w:sz="0" w:space="0" w:color="auto"/>
                      </w:divBdr>
                      <w:divsChild>
                        <w:div w:id="488132850">
                          <w:marLeft w:val="0"/>
                          <w:marRight w:val="0"/>
                          <w:marTop w:val="0"/>
                          <w:marBottom w:val="0"/>
                          <w:divBdr>
                            <w:top w:val="none" w:sz="0" w:space="0" w:color="auto"/>
                            <w:left w:val="none" w:sz="0" w:space="0" w:color="auto"/>
                            <w:bottom w:val="none" w:sz="0" w:space="0" w:color="auto"/>
                            <w:right w:val="none" w:sz="0" w:space="0" w:color="auto"/>
                          </w:divBdr>
                          <w:divsChild>
                            <w:div w:id="17052756">
                              <w:marLeft w:val="0"/>
                              <w:marRight w:val="0"/>
                              <w:marTop w:val="0"/>
                              <w:marBottom w:val="0"/>
                              <w:divBdr>
                                <w:top w:val="none" w:sz="0" w:space="0" w:color="auto"/>
                                <w:left w:val="none" w:sz="0" w:space="0" w:color="auto"/>
                                <w:bottom w:val="none" w:sz="0" w:space="0" w:color="auto"/>
                                <w:right w:val="none" w:sz="0" w:space="0" w:color="auto"/>
                              </w:divBdr>
                              <w:divsChild>
                                <w:div w:id="840893607">
                                  <w:marLeft w:val="0"/>
                                  <w:marRight w:val="0"/>
                                  <w:marTop w:val="0"/>
                                  <w:marBottom w:val="0"/>
                                  <w:divBdr>
                                    <w:top w:val="none" w:sz="0" w:space="0" w:color="auto"/>
                                    <w:left w:val="none" w:sz="0" w:space="0" w:color="auto"/>
                                    <w:bottom w:val="none" w:sz="0" w:space="0" w:color="auto"/>
                                    <w:right w:val="none" w:sz="0" w:space="0" w:color="auto"/>
                                  </w:divBdr>
                                  <w:divsChild>
                                    <w:div w:id="1608922741">
                                      <w:marLeft w:val="0"/>
                                      <w:marRight w:val="0"/>
                                      <w:marTop w:val="0"/>
                                      <w:marBottom w:val="0"/>
                                      <w:divBdr>
                                        <w:top w:val="none" w:sz="0" w:space="0" w:color="auto"/>
                                        <w:left w:val="none" w:sz="0" w:space="0" w:color="auto"/>
                                        <w:bottom w:val="none" w:sz="0" w:space="0" w:color="auto"/>
                                        <w:right w:val="none" w:sz="0" w:space="0" w:color="auto"/>
                                      </w:divBdr>
                                      <w:divsChild>
                                        <w:div w:id="15609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731058">
      <w:bodyDiv w:val="1"/>
      <w:marLeft w:val="0"/>
      <w:marRight w:val="0"/>
      <w:marTop w:val="0"/>
      <w:marBottom w:val="0"/>
      <w:divBdr>
        <w:top w:val="none" w:sz="0" w:space="0" w:color="auto"/>
        <w:left w:val="none" w:sz="0" w:space="0" w:color="auto"/>
        <w:bottom w:val="none" w:sz="0" w:space="0" w:color="auto"/>
        <w:right w:val="none" w:sz="0" w:space="0" w:color="auto"/>
      </w:divBdr>
    </w:div>
    <w:div w:id="1307971570">
      <w:bodyDiv w:val="1"/>
      <w:marLeft w:val="0"/>
      <w:marRight w:val="0"/>
      <w:marTop w:val="0"/>
      <w:marBottom w:val="0"/>
      <w:divBdr>
        <w:top w:val="none" w:sz="0" w:space="0" w:color="auto"/>
        <w:left w:val="none" w:sz="0" w:space="0" w:color="auto"/>
        <w:bottom w:val="none" w:sz="0" w:space="0" w:color="auto"/>
        <w:right w:val="none" w:sz="0" w:space="0" w:color="auto"/>
      </w:divBdr>
    </w:div>
    <w:div w:id="1343321141">
      <w:bodyDiv w:val="1"/>
      <w:marLeft w:val="0"/>
      <w:marRight w:val="0"/>
      <w:marTop w:val="0"/>
      <w:marBottom w:val="0"/>
      <w:divBdr>
        <w:top w:val="none" w:sz="0" w:space="0" w:color="auto"/>
        <w:left w:val="none" w:sz="0" w:space="0" w:color="auto"/>
        <w:bottom w:val="none" w:sz="0" w:space="0" w:color="auto"/>
        <w:right w:val="none" w:sz="0" w:space="0" w:color="auto"/>
      </w:divBdr>
    </w:div>
    <w:div w:id="1460680409">
      <w:bodyDiv w:val="1"/>
      <w:marLeft w:val="0"/>
      <w:marRight w:val="0"/>
      <w:marTop w:val="0"/>
      <w:marBottom w:val="0"/>
      <w:divBdr>
        <w:top w:val="none" w:sz="0" w:space="0" w:color="auto"/>
        <w:left w:val="none" w:sz="0" w:space="0" w:color="auto"/>
        <w:bottom w:val="none" w:sz="0" w:space="0" w:color="auto"/>
        <w:right w:val="none" w:sz="0" w:space="0" w:color="auto"/>
      </w:divBdr>
    </w:div>
    <w:div w:id="1488744353">
      <w:bodyDiv w:val="1"/>
      <w:marLeft w:val="0"/>
      <w:marRight w:val="0"/>
      <w:marTop w:val="0"/>
      <w:marBottom w:val="0"/>
      <w:divBdr>
        <w:top w:val="none" w:sz="0" w:space="0" w:color="auto"/>
        <w:left w:val="none" w:sz="0" w:space="0" w:color="auto"/>
        <w:bottom w:val="none" w:sz="0" w:space="0" w:color="auto"/>
        <w:right w:val="none" w:sz="0" w:space="0" w:color="auto"/>
      </w:divBdr>
    </w:div>
    <w:div w:id="1504127948">
      <w:bodyDiv w:val="1"/>
      <w:marLeft w:val="0"/>
      <w:marRight w:val="0"/>
      <w:marTop w:val="0"/>
      <w:marBottom w:val="0"/>
      <w:divBdr>
        <w:top w:val="none" w:sz="0" w:space="0" w:color="auto"/>
        <w:left w:val="none" w:sz="0" w:space="0" w:color="auto"/>
        <w:bottom w:val="none" w:sz="0" w:space="0" w:color="auto"/>
        <w:right w:val="none" w:sz="0" w:space="0" w:color="auto"/>
      </w:divBdr>
    </w:div>
    <w:div w:id="1519083796">
      <w:bodyDiv w:val="1"/>
      <w:marLeft w:val="0"/>
      <w:marRight w:val="0"/>
      <w:marTop w:val="0"/>
      <w:marBottom w:val="0"/>
      <w:divBdr>
        <w:top w:val="none" w:sz="0" w:space="0" w:color="auto"/>
        <w:left w:val="none" w:sz="0" w:space="0" w:color="auto"/>
        <w:bottom w:val="none" w:sz="0" w:space="0" w:color="auto"/>
        <w:right w:val="none" w:sz="0" w:space="0" w:color="auto"/>
      </w:divBdr>
    </w:div>
    <w:div w:id="1709911646">
      <w:bodyDiv w:val="1"/>
      <w:marLeft w:val="0"/>
      <w:marRight w:val="0"/>
      <w:marTop w:val="0"/>
      <w:marBottom w:val="0"/>
      <w:divBdr>
        <w:top w:val="none" w:sz="0" w:space="0" w:color="auto"/>
        <w:left w:val="none" w:sz="0" w:space="0" w:color="auto"/>
        <w:bottom w:val="none" w:sz="0" w:space="0" w:color="auto"/>
        <w:right w:val="none" w:sz="0" w:space="0" w:color="auto"/>
      </w:divBdr>
      <w:divsChild>
        <w:div w:id="837305405">
          <w:marLeft w:val="0"/>
          <w:marRight w:val="0"/>
          <w:marTop w:val="0"/>
          <w:marBottom w:val="0"/>
          <w:divBdr>
            <w:top w:val="none" w:sz="0" w:space="0" w:color="auto"/>
            <w:left w:val="none" w:sz="0" w:space="0" w:color="auto"/>
            <w:bottom w:val="none" w:sz="0" w:space="0" w:color="auto"/>
            <w:right w:val="none" w:sz="0" w:space="0" w:color="auto"/>
          </w:divBdr>
        </w:div>
      </w:divsChild>
    </w:div>
    <w:div w:id="1824198678">
      <w:bodyDiv w:val="1"/>
      <w:marLeft w:val="0"/>
      <w:marRight w:val="0"/>
      <w:marTop w:val="0"/>
      <w:marBottom w:val="0"/>
      <w:divBdr>
        <w:top w:val="none" w:sz="0" w:space="0" w:color="auto"/>
        <w:left w:val="none" w:sz="0" w:space="0" w:color="auto"/>
        <w:bottom w:val="none" w:sz="0" w:space="0" w:color="auto"/>
        <w:right w:val="none" w:sz="0" w:space="0" w:color="auto"/>
      </w:divBdr>
      <w:divsChild>
        <w:div w:id="140970541">
          <w:marLeft w:val="0"/>
          <w:marRight w:val="0"/>
          <w:marTop w:val="0"/>
          <w:marBottom w:val="0"/>
          <w:divBdr>
            <w:top w:val="none" w:sz="0" w:space="0" w:color="auto"/>
            <w:left w:val="none" w:sz="0" w:space="0" w:color="auto"/>
            <w:bottom w:val="none" w:sz="0" w:space="0" w:color="auto"/>
            <w:right w:val="none" w:sz="0" w:space="0" w:color="auto"/>
          </w:divBdr>
        </w:div>
      </w:divsChild>
    </w:div>
    <w:div w:id="2049135832">
      <w:bodyDiv w:val="1"/>
      <w:marLeft w:val="0"/>
      <w:marRight w:val="0"/>
      <w:marTop w:val="0"/>
      <w:marBottom w:val="0"/>
      <w:divBdr>
        <w:top w:val="none" w:sz="0" w:space="0" w:color="auto"/>
        <w:left w:val="none" w:sz="0" w:space="0" w:color="auto"/>
        <w:bottom w:val="none" w:sz="0" w:space="0" w:color="auto"/>
        <w:right w:val="none" w:sz="0" w:space="0" w:color="auto"/>
      </w:divBdr>
    </w:div>
    <w:div w:id="20981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eniseloui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eniselou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9888442A27745B4D6F06ADCF51974" ma:contentTypeVersion="0" ma:contentTypeDescription="Create a new document." ma:contentTypeScope="" ma:versionID="1dc1760027bfb1277de4bc72b3bbfa91">
  <xsd:schema xmlns:xsd="http://www.w3.org/2001/XMLSchema" xmlns:xs="http://www.w3.org/2001/XMLSchema" xmlns:p="http://schemas.microsoft.com/office/2006/metadata/properties" xmlns:ns2="68263924-7c01-4f68-a7a6-56c87e950b56" targetNamespace="http://schemas.microsoft.com/office/2006/metadata/properties" ma:root="true" ma:fieldsID="5264cf0b7b5f317a1f2ca546e59862ab" ns2:_="">
    <xsd:import namespace="68263924-7c01-4f68-a7a6-56c87e950b56"/>
    <xsd:element name="properties">
      <xsd:complexType>
        <xsd:sequence>
          <xsd:element name="documentManagement">
            <xsd:complexType>
              <xsd:all>
                <xsd:element ref="ns2:Description1" minOccurs="0"/>
                <xsd:element ref="ns2:All_x0020_Day_x0020_Event" minOccurs="0"/>
                <xsd:element ref="ns2:Recur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63924-7c01-4f68-a7a6-56c87e950b56" elementFormDefault="qualified">
    <xsd:import namespace="http://schemas.microsoft.com/office/2006/documentManagement/types"/>
    <xsd:import namespace="http://schemas.microsoft.com/office/infopath/2007/PartnerControls"/>
    <xsd:element name="Description1" ma:index="8" nillable="true" ma:displayName="Description" ma:internalName="Description1">
      <xsd:simpleType>
        <xsd:restriction base="dms:Note">
          <xsd:maxLength value="255"/>
        </xsd:restriction>
      </xsd:simpleType>
    </xsd:element>
    <xsd:element name="All_x0020_Day_x0020_Event" ma:index="9" nillable="true" ma:displayName="All Day Event" ma:default="1" ma:internalName="All_x0020_Day_x0020_Event">
      <xsd:simpleType>
        <xsd:restriction base="dms:Boolean"/>
      </xsd:simpleType>
    </xsd:element>
    <xsd:element name="Recurrence" ma:index="10" nillable="true" ma:displayName="Recurrence" ma:default="1" ma:internalName="Recurren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urrence xmlns="68263924-7c01-4f68-a7a6-56c87e950b56">true</Recurrence>
    <Description1 xmlns="68263924-7c01-4f68-a7a6-56c87e950b56" xsi:nil="true"/>
    <All_x0020_Day_x0020_Event xmlns="68263924-7c01-4f68-a7a6-56c87e950b56">true</All_x0020_Day_x0020_Ev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CD77-3F81-4490-A4F4-93195546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63924-7c01-4f68-a7a6-56c87e950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DF69E-C75C-42D6-BEB0-1AC7B249A5C1}">
  <ds:schemaRefs>
    <ds:schemaRef ds:uri="http://purl.org/dc/elements/1.1/"/>
    <ds:schemaRef ds:uri="http://purl.org/dc/dcmitype/"/>
    <ds:schemaRef ds:uri="http://schemas.microsoft.com/office/2006/documentManagement/types"/>
    <ds:schemaRef ds:uri="68263924-7c01-4f68-a7a6-56c87e950b56"/>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6DFE2A-C73C-476D-ABCD-9376E64AC074}">
  <ds:schemaRefs>
    <ds:schemaRef ds:uri="http://schemas.microsoft.com/sharepoint/v3/contenttype/forms"/>
  </ds:schemaRefs>
</ds:datastoreItem>
</file>

<file path=customXml/itemProps4.xml><?xml version="1.0" encoding="utf-8"?>
<ds:datastoreItem xmlns:ds="http://schemas.openxmlformats.org/officeDocument/2006/customXml" ds:itemID="{E103F08B-0E49-49C8-9770-CDA91CED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Treehouse Blueprint</vt:lpstr>
    </vt:vector>
  </TitlesOfParts>
  <Company>Microsoft</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Treehouse Blueprint</dc:title>
  <dc:creator>Norman Merritt (Arryve)</dc:creator>
  <cp:lastModifiedBy>Fanica Fan</cp:lastModifiedBy>
  <cp:revision>6</cp:revision>
  <cp:lastPrinted>2013-07-30T23:50:00Z</cp:lastPrinted>
  <dcterms:created xsi:type="dcterms:W3CDTF">2017-12-05T21:26:00Z</dcterms:created>
  <dcterms:modified xsi:type="dcterms:W3CDTF">2018-11-08T19:54:00Z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0x010100A629888442A27745B4D6F06ADCF51974</vt:lpwstr>
  </property>
</Properties>
</file>